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F442B" w14:textId="52AF9106" w:rsidR="00A923EB" w:rsidRDefault="00A923EB" w:rsidP="00761366">
      <w:pPr>
        <w:pStyle w:val="NoSpacing"/>
        <w:jc w:val="center"/>
        <w:rPr>
          <w:rFonts w:ascii="Arial" w:hAnsi="Arial"/>
          <w:sz w:val="28"/>
          <w:szCs w:val="28"/>
        </w:rPr>
      </w:pPr>
      <w:r>
        <w:fldChar w:fldCharType="begin"/>
      </w:r>
      <w:r>
        <w:instrText xml:space="preserve"> INCLUDEPICTURE "/Users/yair/Library/Group Containers/UBF8T346G9.ms/WebArchiveCopyPasteTempFiles/com.microsoft.Word/Untitled-design-2025-03-27T080033.176.png" \* MERGEFORMATINET </w:instrText>
      </w:r>
      <w:r>
        <w:fldChar w:fldCharType="separate"/>
      </w:r>
      <w:r>
        <w:rPr>
          <w:noProof/>
        </w:rPr>
        <w:drawing>
          <wp:inline distT="0" distB="0" distL="0" distR="0" wp14:anchorId="345B8333" wp14:editId="35C50435">
            <wp:extent cx="3240000" cy="1080000"/>
            <wp:effectExtent l="0" t="0" r="0" b="0"/>
            <wp:docPr id="1517161525"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61525" name="Picture 1" descr="A black background with blue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0000" cy="1080000"/>
                    </a:xfrm>
                    <a:prstGeom prst="rect">
                      <a:avLst/>
                    </a:prstGeom>
                    <a:noFill/>
                    <a:ln>
                      <a:noFill/>
                    </a:ln>
                  </pic:spPr>
                </pic:pic>
              </a:graphicData>
            </a:graphic>
          </wp:inline>
        </w:drawing>
      </w:r>
      <w:r>
        <w:fldChar w:fldCharType="end"/>
      </w:r>
    </w:p>
    <w:p w14:paraId="2981D5AA" w14:textId="77777777" w:rsidR="00A923EB" w:rsidRDefault="00A923EB" w:rsidP="00761366">
      <w:pPr>
        <w:pStyle w:val="NoSpacing"/>
        <w:jc w:val="center"/>
        <w:rPr>
          <w:rFonts w:ascii="Arial" w:hAnsi="Arial"/>
          <w:sz w:val="28"/>
          <w:szCs w:val="28"/>
        </w:rPr>
      </w:pPr>
    </w:p>
    <w:p w14:paraId="6005A4E4" w14:textId="5BA6CFE1" w:rsidR="00761366" w:rsidRPr="00761366" w:rsidRDefault="000304A2" w:rsidP="00761366">
      <w:pPr>
        <w:pStyle w:val="NoSpacing"/>
        <w:jc w:val="center"/>
        <w:rPr>
          <w:rFonts w:ascii="Arial" w:hAnsi="Arial"/>
          <w:sz w:val="28"/>
          <w:szCs w:val="28"/>
        </w:rPr>
      </w:pPr>
      <w:r w:rsidRPr="00761366">
        <w:rPr>
          <w:rFonts w:ascii="Arial" w:hAnsi="Arial"/>
          <w:sz w:val="28"/>
          <w:szCs w:val="28"/>
        </w:rPr>
        <w:t>SAFEGUARDING POLICY</w:t>
      </w:r>
    </w:p>
    <w:p w14:paraId="213C25D6" w14:textId="44DE88C1" w:rsidR="000304A2" w:rsidRPr="00761366" w:rsidRDefault="00761366" w:rsidP="00761366">
      <w:pPr>
        <w:pStyle w:val="NoSpacing"/>
        <w:jc w:val="center"/>
        <w:rPr>
          <w:rFonts w:ascii="Arial" w:hAnsi="Arial"/>
          <w:sz w:val="28"/>
          <w:szCs w:val="28"/>
        </w:rPr>
      </w:pPr>
      <w:r w:rsidRPr="00761366">
        <w:rPr>
          <w:rFonts w:ascii="Arial" w:hAnsi="Arial"/>
          <w:sz w:val="28"/>
          <w:szCs w:val="28"/>
        </w:rPr>
        <w:t xml:space="preserve">Viktor </w:t>
      </w:r>
      <w:proofErr w:type="spellStart"/>
      <w:r w:rsidRPr="00761366">
        <w:rPr>
          <w:rFonts w:ascii="Arial" w:hAnsi="Arial"/>
          <w:sz w:val="28"/>
          <w:szCs w:val="28"/>
        </w:rPr>
        <w:t>Children</w:t>
      </w:r>
      <w:r w:rsidR="00A923EB">
        <w:rPr>
          <w:rFonts w:ascii="Arial" w:hAnsi="Arial"/>
          <w:sz w:val="28"/>
          <w:szCs w:val="28"/>
        </w:rPr>
        <w:t>s’</w:t>
      </w:r>
      <w:proofErr w:type="spellEnd"/>
      <w:r w:rsidRPr="00761366">
        <w:rPr>
          <w:rFonts w:ascii="Arial" w:hAnsi="Arial"/>
          <w:sz w:val="28"/>
          <w:szCs w:val="28"/>
        </w:rPr>
        <w:t xml:space="preserve"> Trust</w:t>
      </w:r>
    </w:p>
    <w:p w14:paraId="3AADADAE" w14:textId="2A6B1D27" w:rsidR="000304A2" w:rsidRPr="000304A2" w:rsidRDefault="000304A2" w:rsidP="00761366">
      <w:pPr>
        <w:widowControl w:val="0"/>
        <w:autoSpaceDE w:val="0"/>
        <w:autoSpaceDN w:val="0"/>
        <w:adjustRightInd w:val="0"/>
        <w:spacing w:before="120" w:after="120"/>
        <w:jc w:val="center"/>
        <w:rPr>
          <w:rFonts w:ascii="Times New Roman" w:hAnsi="Times New Roman" w:cs="Times New Roman"/>
        </w:rPr>
      </w:pPr>
    </w:p>
    <w:tbl>
      <w:tblPr>
        <w:tblW w:w="0" w:type="auto"/>
        <w:tblInd w:w="-464" w:type="dxa"/>
        <w:tblLayout w:type="fixed"/>
        <w:tblLook w:val="0000" w:firstRow="0" w:lastRow="0" w:firstColumn="0" w:lastColumn="0" w:noHBand="0" w:noVBand="0"/>
      </w:tblPr>
      <w:tblGrid>
        <w:gridCol w:w="10209"/>
      </w:tblGrid>
      <w:tr w:rsidR="000304A2" w:rsidRPr="000304A2" w14:paraId="1BE164A2" w14:textId="77777777">
        <w:tc>
          <w:tcPr>
            <w:tcW w:w="10209" w:type="dxa"/>
            <w:tcBorders>
              <w:top w:val="single" w:sz="4" w:space="0" w:color="000000"/>
              <w:left w:val="single" w:sz="4" w:space="0" w:color="000000"/>
              <w:bottom w:val="single" w:sz="4" w:space="0" w:color="000000"/>
              <w:right w:val="single" w:sz="4" w:space="0" w:color="000000"/>
            </w:tcBorders>
          </w:tcPr>
          <w:p w14:paraId="33ECBB7C" w14:textId="77777777" w:rsidR="000304A2" w:rsidRPr="000304A2" w:rsidRDefault="000304A2" w:rsidP="000304A2">
            <w:pPr>
              <w:widowControl w:val="0"/>
              <w:autoSpaceDE w:val="0"/>
              <w:autoSpaceDN w:val="0"/>
              <w:adjustRightInd w:val="0"/>
              <w:rPr>
                <w:rFonts w:ascii="Times New Roman" w:hAnsi="Times New Roman" w:cs="Times New Roman"/>
              </w:rPr>
            </w:pPr>
            <w:r w:rsidRPr="000304A2">
              <w:rPr>
                <w:rFonts w:ascii="Times New Roman" w:hAnsi="Times New Roman" w:cs="Times New Roman"/>
                <w:b/>
              </w:rPr>
              <w:t>1. INTRODUCTION</w:t>
            </w:r>
          </w:p>
        </w:tc>
      </w:tr>
      <w:tr w:rsidR="000304A2" w:rsidRPr="000304A2" w14:paraId="3434970C" w14:textId="77777777">
        <w:trPr>
          <w:trHeight w:val="1985"/>
        </w:trPr>
        <w:tc>
          <w:tcPr>
            <w:tcW w:w="10209" w:type="dxa"/>
            <w:tcBorders>
              <w:top w:val="single" w:sz="4" w:space="0" w:color="000000"/>
              <w:left w:val="single" w:sz="4" w:space="0" w:color="000000"/>
              <w:bottom w:val="single" w:sz="4" w:space="0" w:color="000000"/>
              <w:right w:val="single" w:sz="4" w:space="0" w:color="000000"/>
            </w:tcBorders>
          </w:tcPr>
          <w:p w14:paraId="21DA9B49" w14:textId="77777777" w:rsidR="000304A2" w:rsidRPr="000304A2" w:rsidRDefault="000304A2" w:rsidP="000304A2">
            <w:pPr>
              <w:widowControl w:val="0"/>
              <w:autoSpaceDE w:val="0"/>
              <w:autoSpaceDN w:val="0"/>
              <w:adjustRightInd w:val="0"/>
              <w:rPr>
                <w:rFonts w:ascii="Times New Roman" w:hAnsi="Times New Roman" w:cs="Arial"/>
                <w:b/>
                <w:snapToGrid w:val="0"/>
                <w:szCs w:val="22"/>
              </w:rPr>
            </w:pPr>
          </w:p>
          <w:p w14:paraId="5A84013B" w14:textId="093A1483" w:rsidR="000304A2" w:rsidRDefault="00695387" w:rsidP="000304A2">
            <w:pPr>
              <w:widowControl w:val="0"/>
              <w:autoSpaceDE w:val="0"/>
              <w:autoSpaceDN w:val="0"/>
              <w:adjustRightInd w:val="0"/>
              <w:rPr>
                <w:rFonts w:ascii="Arial" w:hAnsi="Times New Roman" w:cs="Times New Roman"/>
                <w:szCs w:val="22"/>
              </w:rPr>
            </w:pPr>
            <w:r>
              <w:rPr>
                <w:rFonts w:ascii="Arial" w:hAnsi="Times New Roman" w:cs="Times New Roman"/>
                <w:szCs w:val="22"/>
              </w:rPr>
              <w:t xml:space="preserve">The Viktor </w:t>
            </w:r>
            <w:proofErr w:type="spellStart"/>
            <w:r>
              <w:rPr>
                <w:rFonts w:ascii="Arial" w:hAnsi="Times New Roman" w:cs="Times New Roman"/>
                <w:szCs w:val="22"/>
              </w:rPr>
              <w:t>Children</w:t>
            </w:r>
            <w:r w:rsidR="00A923EB">
              <w:rPr>
                <w:rFonts w:ascii="Arial" w:hAnsi="Times New Roman" w:cs="Times New Roman"/>
                <w:szCs w:val="22"/>
              </w:rPr>
              <w:t>s</w:t>
            </w:r>
            <w:r w:rsidR="00A923EB">
              <w:rPr>
                <w:rFonts w:ascii="Arial" w:hAnsi="Times New Roman" w:cs="Times New Roman"/>
                <w:szCs w:val="22"/>
              </w:rPr>
              <w:t>’</w:t>
            </w:r>
            <w:proofErr w:type="spellEnd"/>
            <w:r>
              <w:rPr>
                <w:rFonts w:ascii="Arial" w:hAnsi="Times New Roman" w:cs="Times New Roman"/>
                <w:szCs w:val="22"/>
              </w:rPr>
              <w:t xml:space="preserve"> Trust (VCT) aims to help children with developmental disorders in Serbia who live in institutions and community homes as well as in the community in general. The purpose is to help staff involved with the children so that they get the necessary </w:t>
            </w:r>
            <w:r w:rsidR="00A923EB">
              <w:rPr>
                <w:rFonts w:ascii="Arial" w:hAnsi="Times New Roman" w:cs="Times New Roman"/>
                <w:szCs w:val="22"/>
              </w:rPr>
              <w:t>treatments,</w:t>
            </w:r>
            <w:r>
              <w:rPr>
                <w:rFonts w:ascii="Arial" w:hAnsi="Times New Roman" w:cs="Times New Roman"/>
                <w:szCs w:val="22"/>
              </w:rPr>
              <w:t xml:space="preserve"> and that staff are aware of the needs of the children.</w:t>
            </w:r>
          </w:p>
          <w:p w14:paraId="153019BD" w14:textId="77777777" w:rsidR="00695387" w:rsidRDefault="00695387" w:rsidP="000304A2">
            <w:pPr>
              <w:widowControl w:val="0"/>
              <w:autoSpaceDE w:val="0"/>
              <w:autoSpaceDN w:val="0"/>
              <w:adjustRightInd w:val="0"/>
              <w:rPr>
                <w:rFonts w:ascii="Arial" w:hAnsi="Times New Roman" w:cs="Times New Roman"/>
                <w:szCs w:val="22"/>
              </w:rPr>
            </w:pPr>
          </w:p>
          <w:p w14:paraId="71583150" w14:textId="3FC85403" w:rsidR="00695387" w:rsidRDefault="00695387" w:rsidP="000304A2">
            <w:pPr>
              <w:widowControl w:val="0"/>
              <w:autoSpaceDE w:val="0"/>
              <w:autoSpaceDN w:val="0"/>
              <w:adjustRightInd w:val="0"/>
              <w:rPr>
                <w:rFonts w:ascii="Arial" w:hAnsi="Times New Roman" w:cs="Times New Roman"/>
                <w:szCs w:val="22"/>
              </w:rPr>
            </w:pPr>
            <w:r>
              <w:rPr>
                <w:rFonts w:ascii="Arial" w:hAnsi="Times New Roman" w:cs="Times New Roman"/>
                <w:szCs w:val="22"/>
              </w:rPr>
              <w:t>As such, Viktor Children</w:t>
            </w:r>
            <w:r w:rsidR="00A923EB">
              <w:rPr>
                <w:rFonts w:ascii="Arial" w:hAnsi="Times New Roman" w:cs="Times New Roman"/>
                <w:szCs w:val="22"/>
              </w:rPr>
              <w:t>’</w:t>
            </w:r>
            <w:r w:rsidR="00A923EB">
              <w:rPr>
                <w:rFonts w:ascii="Arial" w:hAnsi="Times New Roman" w:cs="Times New Roman"/>
                <w:szCs w:val="22"/>
              </w:rPr>
              <w:t>s</w:t>
            </w:r>
            <w:r>
              <w:rPr>
                <w:rFonts w:ascii="Arial" w:hAnsi="Times New Roman" w:cs="Times New Roman"/>
                <w:szCs w:val="22"/>
              </w:rPr>
              <w:t xml:space="preserve"> Trust is committed to the welfare of all children they are involved with, directly or indirectly.</w:t>
            </w:r>
          </w:p>
          <w:p w14:paraId="4F922224" w14:textId="77777777" w:rsidR="000304A2" w:rsidRPr="000304A2" w:rsidRDefault="000304A2" w:rsidP="000304A2">
            <w:pPr>
              <w:widowControl w:val="0"/>
              <w:autoSpaceDE w:val="0"/>
              <w:autoSpaceDN w:val="0"/>
              <w:adjustRightInd w:val="0"/>
              <w:rPr>
                <w:rFonts w:ascii="Times New Roman" w:hAnsi="Times New Roman" w:cs="Times New Roman"/>
              </w:rPr>
            </w:pPr>
          </w:p>
        </w:tc>
      </w:tr>
    </w:tbl>
    <w:p w14:paraId="60936446" w14:textId="77777777" w:rsidR="000304A2" w:rsidRPr="000304A2" w:rsidRDefault="000304A2" w:rsidP="000304A2">
      <w:pPr>
        <w:widowControl w:val="0"/>
        <w:autoSpaceDE w:val="0"/>
        <w:autoSpaceDN w:val="0"/>
        <w:adjustRightInd w:val="0"/>
        <w:rPr>
          <w:rFonts w:ascii="Times New Roman" w:hAnsi="Times New Roman" w:cs="Times New Roman"/>
        </w:rPr>
      </w:pPr>
    </w:p>
    <w:tbl>
      <w:tblPr>
        <w:tblW w:w="0" w:type="auto"/>
        <w:tblInd w:w="-464" w:type="dxa"/>
        <w:tblLayout w:type="fixed"/>
        <w:tblLook w:val="0000" w:firstRow="0" w:lastRow="0" w:firstColumn="0" w:lastColumn="0" w:noHBand="0" w:noVBand="0"/>
      </w:tblPr>
      <w:tblGrid>
        <w:gridCol w:w="10209"/>
      </w:tblGrid>
      <w:tr w:rsidR="000304A2" w:rsidRPr="000304A2" w14:paraId="2DE8FB1F" w14:textId="77777777">
        <w:tc>
          <w:tcPr>
            <w:tcW w:w="10209" w:type="dxa"/>
            <w:tcBorders>
              <w:top w:val="single" w:sz="4" w:space="0" w:color="000000"/>
              <w:left w:val="single" w:sz="4" w:space="0" w:color="000000"/>
              <w:bottom w:val="single" w:sz="4" w:space="0" w:color="000000"/>
              <w:right w:val="single" w:sz="4" w:space="0" w:color="000000"/>
            </w:tcBorders>
          </w:tcPr>
          <w:p w14:paraId="117AC51F" w14:textId="77777777" w:rsidR="000304A2" w:rsidRPr="000304A2" w:rsidRDefault="000304A2" w:rsidP="000304A2">
            <w:pPr>
              <w:widowControl w:val="0"/>
              <w:autoSpaceDE w:val="0"/>
              <w:autoSpaceDN w:val="0"/>
              <w:adjustRightInd w:val="0"/>
              <w:rPr>
                <w:rFonts w:ascii="Times New Roman" w:hAnsi="Times New Roman" w:cs="Times New Roman"/>
              </w:rPr>
            </w:pPr>
            <w:r w:rsidRPr="000304A2">
              <w:rPr>
                <w:rFonts w:ascii="Times New Roman" w:hAnsi="Times New Roman" w:cs="Times New Roman"/>
                <w:b/>
              </w:rPr>
              <w:t>2.</w:t>
            </w:r>
            <w:r w:rsidRPr="000304A2">
              <w:rPr>
                <w:rFonts w:ascii="Times New Roman" w:hAnsi="Times New Roman" w:cs="Times New Roman"/>
                <w:rtl/>
              </w:rPr>
              <w:t xml:space="preserve"> </w:t>
            </w:r>
            <w:r w:rsidRPr="000304A2">
              <w:rPr>
                <w:rFonts w:ascii="Times New Roman" w:hAnsi="Times New Roman" w:cs="Times New Roman"/>
                <w:b/>
              </w:rPr>
              <w:t>A NAMED PERSON(S) FOR SAFEGUARDING</w:t>
            </w:r>
          </w:p>
        </w:tc>
      </w:tr>
      <w:tr w:rsidR="000304A2" w:rsidRPr="000304A2" w14:paraId="59178446" w14:textId="77777777">
        <w:trPr>
          <w:trHeight w:val="2969"/>
        </w:trPr>
        <w:tc>
          <w:tcPr>
            <w:tcW w:w="10209" w:type="dxa"/>
            <w:tcBorders>
              <w:top w:val="single" w:sz="4" w:space="0" w:color="000000"/>
              <w:left w:val="single" w:sz="4" w:space="0" w:color="000000"/>
              <w:bottom w:val="single" w:sz="4" w:space="0" w:color="000000"/>
              <w:right w:val="single" w:sz="4" w:space="0" w:color="000000"/>
            </w:tcBorders>
          </w:tcPr>
          <w:p w14:paraId="0E215259" w14:textId="77777777" w:rsidR="001429ED" w:rsidRDefault="001429ED" w:rsidP="0086421E">
            <w:pPr>
              <w:widowControl w:val="0"/>
              <w:autoSpaceDE w:val="0"/>
              <w:autoSpaceDN w:val="0"/>
              <w:adjustRightInd w:val="0"/>
              <w:ind w:left="360"/>
              <w:rPr>
                <w:rFonts w:ascii="Arial" w:hAnsi="Arial" w:cs="Arial"/>
              </w:rPr>
            </w:pPr>
          </w:p>
          <w:p w14:paraId="21695A9C" w14:textId="77777777" w:rsidR="0086421E" w:rsidRDefault="00695387" w:rsidP="0086421E">
            <w:pPr>
              <w:widowControl w:val="0"/>
              <w:autoSpaceDE w:val="0"/>
              <w:autoSpaceDN w:val="0"/>
              <w:adjustRightInd w:val="0"/>
              <w:ind w:left="360"/>
              <w:rPr>
                <w:rFonts w:ascii="Arial" w:hAnsi="Arial" w:cs="Arial"/>
              </w:rPr>
            </w:pPr>
            <w:r>
              <w:rPr>
                <w:rFonts w:ascii="Arial" w:hAnsi="Arial" w:cs="Arial"/>
              </w:rPr>
              <w:t xml:space="preserve">Safeguarding Lead: </w:t>
            </w:r>
            <w:proofErr w:type="spellStart"/>
            <w:r>
              <w:rPr>
                <w:rFonts w:ascii="Arial" w:hAnsi="Arial" w:cs="Arial"/>
              </w:rPr>
              <w:t>Mr</w:t>
            </w:r>
            <w:proofErr w:type="spellEnd"/>
            <w:r>
              <w:rPr>
                <w:rFonts w:ascii="Arial" w:hAnsi="Arial" w:cs="Arial"/>
              </w:rPr>
              <w:t xml:space="preserve"> Yair, M. Domb</w:t>
            </w:r>
            <w:r w:rsidR="0086421E">
              <w:rPr>
                <w:rFonts w:ascii="Arial" w:hAnsi="Arial" w:cs="Arial"/>
              </w:rPr>
              <w:t xml:space="preserve"> </w:t>
            </w:r>
          </w:p>
          <w:p w14:paraId="61C5C745" w14:textId="77777777" w:rsidR="0086421E" w:rsidRDefault="0086421E" w:rsidP="0086421E">
            <w:pPr>
              <w:widowControl w:val="0"/>
              <w:autoSpaceDE w:val="0"/>
              <w:autoSpaceDN w:val="0"/>
              <w:adjustRightInd w:val="0"/>
              <w:ind w:left="360"/>
              <w:rPr>
                <w:rFonts w:ascii="Arial" w:hAnsi="Arial" w:cs="Arial"/>
              </w:rPr>
            </w:pPr>
            <w:r>
              <w:rPr>
                <w:rFonts w:ascii="Arial" w:hAnsi="Arial" w:cs="Arial"/>
              </w:rPr>
              <w:t>Mobile number: 0044 7957 136059</w:t>
            </w:r>
          </w:p>
          <w:p w14:paraId="7B7A8F89" w14:textId="77777777" w:rsidR="000304A2" w:rsidRDefault="000304A2" w:rsidP="000304A2">
            <w:pPr>
              <w:widowControl w:val="0"/>
              <w:autoSpaceDE w:val="0"/>
              <w:autoSpaceDN w:val="0"/>
              <w:adjustRightInd w:val="0"/>
              <w:ind w:left="360"/>
              <w:rPr>
                <w:rFonts w:ascii="Arial" w:hAnsi="Arial" w:cs="Arial"/>
              </w:rPr>
            </w:pPr>
          </w:p>
          <w:p w14:paraId="27E16312" w14:textId="77777777" w:rsidR="00695387" w:rsidRDefault="00695387" w:rsidP="000304A2">
            <w:pPr>
              <w:widowControl w:val="0"/>
              <w:autoSpaceDE w:val="0"/>
              <w:autoSpaceDN w:val="0"/>
              <w:adjustRightInd w:val="0"/>
              <w:ind w:left="360"/>
              <w:rPr>
                <w:rFonts w:ascii="Arial" w:hAnsi="Arial" w:cs="Arial"/>
              </w:rPr>
            </w:pPr>
            <w:proofErr w:type="spellStart"/>
            <w:r>
              <w:rPr>
                <w:rFonts w:ascii="Arial" w:hAnsi="Arial" w:cs="Arial"/>
              </w:rPr>
              <w:t>Deputee</w:t>
            </w:r>
            <w:proofErr w:type="spellEnd"/>
            <w:r>
              <w:rPr>
                <w:rFonts w:ascii="Arial" w:hAnsi="Arial" w:cs="Arial"/>
              </w:rPr>
              <w:t xml:space="preserve"> Safeguarding Lead:</w:t>
            </w:r>
          </w:p>
          <w:p w14:paraId="0CA27D63" w14:textId="77777777" w:rsidR="00695387" w:rsidRDefault="00695387" w:rsidP="000304A2">
            <w:pPr>
              <w:widowControl w:val="0"/>
              <w:autoSpaceDE w:val="0"/>
              <w:autoSpaceDN w:val="0"/>
              <w:adjustRightInd w:val="0"/>
              <w:ind w:left="360"/>
              <w:rPr>
                <w:rFonts w:ascii="Arial" w:hAnsi="Arial" w:cs="Arial"/>
              </w:rPr>
            </w:pPr>
          </w:p>
          <w:p w14:paraId="30CA39C8" w14:textId="28228894" w:rsidR="000304A2" w:rsidRPr="001429ED" w:rsidRDefault="0086421E" w:rsidP="001429ED">
            <w:pPr>
              <w:widowControl w:val="0"/>
              <w:autoSpaceDE w:val="0"/>
              <w:autoSpaceDN w:val="0"/>
              <w:adjustRightInd w:val="0"/>
              <w:ind w:left="360"/>
              <w:rPr>
                <w:rFonts w:ascii="Arial" w:hAnsi="Arial" w:cs="Arial"/>
              </w:rPr>
            </w:pPr>
            <w:r>
              <w:rPr>
                <w:rFonts w:ascii="Arial" w:hAnsi="Arial" w:cs="Arial"/>
              </w:rPr>
              <w:t xml:space="preserve">Emergency contact: </w:t>
            </w:r>
            <w:r w:rsidR="001429ED">
              <w:rPr>
                <w:rFonts w:ascii="Arial" w:hAnsi="Arial" w:cs="Arial"/>
              </w:rPr>
              <w:t>00447957 136059</w:t>
            </w:r>
          </w:p>
        </w:tc>
      </w:tr>
    </w:tbl>
    <w:p w14:paraId="763A4A5E" w14:textId="77777777" w:rsidR="000304A2" w:rsidRPr="000304A2" w:rsidRDefault="000304A2" w:rsidP="000304A2">
      <w:pPr>
        <w:widowControl w:val="0"/>
        <w:autoSpaceDE w:val="0"/>
        <w:autoSpaceDN w:val="0"/>
        <w:adjustRightInd w:val="0"/>
        <w:rPr>
          <w:rFonts w:ascii="Times New Roman" w:hAnsi="Times New Roman" w:cs="Times New Roman"/>
        </w:rPr>
      </w:pPr>
    </w:p>
    <w:tbl>
      <w:tblPr>
        <w:tblW w:w="0" w:type="auto"/>
        <w:tblInd w:w="-464" w:type="dxa"/>
        <w:tblLayout w:type="fixed"/>
        <w:tblLook w:val="0000" w:firstRow="0" w:lastRow="0" w:firstColumn="0" w:lastColumn="0" w:noHBand="0" w:noVBand="0"/>
      </w:tblPr>
      <w:tblGrid>
        <w:gridCol w:w="10209"/>
      </w:tblGrid>
      <w:tr w:rsidR="000304A2" w:rsidRPr="000304A2" w14:paraId="0959A084" w14:textId="77777777">
        <w:tc>
          <w:tcPr>
            <w:tcW w:w="10209" w:type="dxa"/>
            <w:tcBorders>
              <w:top w:val="single" w:sz="4" w:space="0" w:color="000000"/>
              <w:left w:val="single" w:sz="4" w:space="0" w:color="000000"/>
              <w:bottom w:val="single" w:sz="4" w:space="0" w:color="000000"/>
              <w:right w:val="single" w:sz="4" w:space="0" w:color="000000"/>
            </w:tcBorders>
          </w:tcPr>
          <w:p w14:paraId="3543E94B" w14:textId="77777777" w:rsidR="000304A2" w:rsidRPr="000304A2" w:rsidRDefault="000304A2" w:rsidP="000304A2">
            <w:pPr>
              <w:widowControl w:val="0"/>
              <w:autoSpaceDE w:val="0"/>
              <w:autoSpaceDN w:val="0"/>
              <w:adjustRightInd w:val="0"/>
              <w:rPr>
                <w:rFonts w:ascii="Times New Roman" w:hAnsi="Times New Roman" w:cs="Times New Roman"/>
              </w:rPr>
            </w:pPr>
            <w:r w:rsidRPr="000304A2">
              <w:rPr>
                <w:rFonts w:ascii="Times New Roman" w:hAnsi="Times New Roman" w:cs="Times New Roman"/>
                <w:b/>
              </w:rPr>
              <w:t>3.</w:t>
            </w:r>
            <w:r w:rsidRPr="000304A2">
              <w:rPr>
                <w:rFonts w:ascii="Times New Roman" w:hAnsi="Times New Roman" w:cs="Times New Roman"/>
                <w:rtl/>
              </w:rPr>
              <w:t xml:space="preserve"> </w:t>
            </w:r>
            <w:r w:rsidRPr="000304A2">
              <w:rPr>
                <w:rFonts w:ascii="Times New Roman" w:hAnsi="Times New Roman" w:cs="Times New Roman"/>
                <w:b/>
              </w:rPr>
              <w:t>RECOGNISING THE SIGNS AND SYMPTOMS OF ABUSE</w:t>
            </w:r>
          </w:p>
        </w:tc>
      </w:tr>
      <w:tr w:rsidR="000304A2" w:rsidRPr="000304A2" w14:paraId="62D0EC2B" w14:textId="77777777">
        <w:tc>
          <w:tcPr>
            <w:tcW w:w="10209" w:type="dxa"/>
            <w:tcBorders>
              <w:top w:val="single" w:sz="4" w:space="0" w:color="000000"/>
              <w:left w:val="single" w:sz="4" w:space="0" w:color="000000"/>
              <w:bottom w:val="single" w:sz="4" w:space="0" w:color="000000"/>
              <w:right w:val="single" w:sz="4" w:space="0" w:color="000000"/>
            </w:tcBorders>
            <w:shd w:val="clear" w:color="auto" w:fill="FFFFFF"/>
          </w:tcPr>
          <w:p w14:paraId="7892459F" w14:textId="77777777" w:rsidR="001429ED" w:rsidRDefault="001429ED" w:rsidP="000304A2">
            <w:pPr>
              <w:widowControl w:val="0"/>
              <w:autoSpaceDE w:val="0"/>
              <w:autoSpaceDN w:val="0"/>
              <w:adjustRightInd w:val="0"/>
              <w:rPr>
                <w:rFonts w:ascii="Arial" w:hAnsi="Arial" w:cs="Arial"/>
                <w:b/>
              </w:rPr>
            </w:pPr>
          </w:p>
          <w:p w14:paraId="704DCD69" w14:textId="77777777" w:rsidR="0086421E" w:rsidRPr="0086421E" w:rsidRDefault="00D650EC" w:rsidP="000304A2">
            <w:pPr>
              <w:widowControl w:val="0"/>
              <w:autoSpaceDE w:val="0"/>
              <w:autoSpaceDN w:val="0"/>
              <w:adjustRightInd w:val="0"/>
              <w:rPr>
                <w:rFonts w:ascii="Arial" w:hAnsi="Arial" w:cs="Arial"/>
              </w:rPr>
            </w:pPr>
            <w:r>
              <w:rPr>
                <w:rFonts w:ascii="Arial" w:hAnsi="Arial" w:cs="Arial"/>
                <w:b/>
              </w:rPr>
              <w:t>PHYSICAL ABUSE</w:t>
            </w:r>
            <w:r>
              <w:rPr>
                <w:rFonts w:ascii="Arial" w:hAnsi="Arial" w:cs="Arial"/>
                <w:rtl/>
              </w:rPr>
              <w:t xml:space="preserve"> </w:t>
            </w:r>
            <w:r w:rsidR="0086421E">
              <w:rPr>
                <w:rFonts w:ascii="Arial" w:hAnsi="Arial" w:cs="Arial"/>
              </w:rPr>
              <w:t>Physical harm to a child may involve hitting,</w:t>
            </w:r>
            <w:r>
              <w:rPr>
                <w:rFonts w:ascii="Arial" w:hAnsi="Arial" w:cs="Arial"/>
              </w:rPr>
              <w:t xml:space="preserve"> shaking, throwing, poisoning,</w:t>
            </w:r>
            <w:r w:rsidR="0086421E">
              <w:rPr>
                <w:rFonts w:ascii="Arial" w:hAnsi="Arial" w:cs="Arial"/>
              </w:rPr>
              <w:t xml:space="preserve"> scalding</w:t>
            </w:r>
            <w:r>
              <w:rPr>
                <w:rFonts w:ascii="Arial" w:hAnsi="Arial" w:cs="Arial"/>
              </w:rPr>
              <w:t xml:space="preserve"> or s</w:t>
            </w:r>
            <w:r w:rsidR="0086421E">
              <w:rPr>
                <w:rFonts w:ascii="Arial" w:hAnsi="Arial" w:cs="Arial"/>
              </w:rPr>
              <w:t xml:space="preserve">uffocating. </w:t>
            </w:r>
            <w:r>
              <w:rPr>
                <w:rFonts w:ascii="Arial" w:hAnsi="Arial" w:cs="Arial"/>
              </w:rPr>
              <w:t>It may also include instances when parents/carers fabricate the symptoms or deliberately induce illnesses in the child.</w:t>
            </w:r>
          </w:p>
          <w:p w14:paraId="73CE1EDE" w14:textId="77777777" w:rsidR="00D650EC" w:rsidRDefault="00D650EC" w:rsidP="000304A2">
            <w:pPr>
              <w:widowControl w:val="0"/>
              <w:autoSpaceDE w:val="0"/>
              <w:autoSpaceDN w:val="0"/>
              <w:adjustRightInd w:val="0"/>
              <w:rPr>
                <w:rFonts w:ascii="Arial" w:hAnsi="Arial" w:cs="Arial"/>
                <w:b/>
              </w:rPr>
            </w:pPr>
          </w:p>
          <w:p w14:paraId="45830FE0" w14:textId="034BDAF9" w:rsidR="00D650EC" w:rsidRPr="00D650EC" w:rsidRDefault="001320F5" w:rsidP="000304A2">
            <w:pPr>
              <w:widowControl w:val="0"/>
              <w:autoSpaceDE w:val="0"/>
              <w:autoSpaceDN w:val="0"/>
              <w:adjustRightInd w:val="0"/>
              <w:rPr>
                <w:rFonts w:ascii="Arial" w:hAnsi="Arial" w:cs="Arial"/>
              </w:rPr>
            </w:pPr>
            <w:r>
              <w:rPr>
                <w:rFonts w:ascii="Arial" w:hAnsi="Arial" w:cs="Arial"/>
                <w:b/>
              </w:rPr>
              <w:t>EMOTIONAL ABUSE</w:t>
            </w:r>
            <w:r w:rsidR="00D650EC">
              <w:rPr>
                <w:rFonts w:ascii="Arial" w:hAnsi="Arial" w:cs="Arial"/>
                <w:b/>
              </w:rPr>
              <w:t xml:space="preserve"> </w:t>
            </w:r>
            <w:r w:rsidR="00D650EC">
              <w:rPr>
                <w:rFonts w:ascii="Arial" w:hAnsi="Arial" w:cs="Arial"/>
              </w:rPr>
              <w:t xml:space="preserve">is the persistent emotional maltreatment of a child such as to cause emotional </w:t>
            </w:r>
            <w:r w:rsidR="008666FE">
              <w:rPr>
                <w:rFonts w:ascii="Arial" w:hAnsi="Arial" w:cs="Arial"/>
              </w:rPr>
              <w:t>difficulties, which</w:t>
            </w:r>
            <w:r w:rsidR="00D650EC">
              <w:rPr>
                <w:rFonts w:ascii="Arial" w:hAnsi="Arial" w:cs="Arial"/>
              </w:rPr>
              <w:t xml:space="preserve"> are severe and persistent, e.g. conveying to the child that they are worthless, unloved, inadequate</w:t>
            </w:r>
            <w:r w:rsidR="008666FE">
              <w:rPr>
                <w:rFonts w:ascii="Arial" w:hAnsi="Arial" w:cs="Arial"/>
              </w:rPr>
              <w:t>. It may include developmentally inappropriate age related expectations put on the child or various ways of bullying. Some level of emotional abuse is involved in all types of abuse although it may occur alone.</w:t>
            </w:r>
          </w:p>
          <w:p w14:paraId="5004ED80" w14:textId="77777777" w:rsidR="00D650EC" w:rsidRDefault="00D650EC" w:rsidP="000304A2">
            <w:pPr>
              <w:widowControl w:val="0"/>
              <w:autoSpaceDE w:val="0"/>
              <w:autoSpaceDN w:val="0"/>
              <w:adjustRightInd w:val="0"/>
              <w:rPr>
                <w:rFonts w:ascii="Arial" w:hAnsi="Arial" w:cs="Arial"/>
                <w:b/>
              </w:rPr>
            </w:pPr>
          </w:p>
          <w:p w14:paraId="42364DA0" w14:textId="77777777" w:rsidR="001320F5" w:rsidRDefault="008666FE" w:rsidP="000304A2">
            <w:pPr>
              <w:widowControl w:val="0"/>
              <w:autoSpaceDE w:val="0"/>
              <w:autoSpaceDN w:val="0"/>
              <w:adjustRightInd w:val="0"/>
              <w:rPr>
                <w:rFonts w:ascii="Arial" w:hAnsi="Arial" w:cs="Arial"/>
              </w:rPr>
            </w:pPr>
            <w:r>
              <w:rPr>
                <w:rFonts w:ascii="Arial" w:hAnsi="Arial" w:cs="Arial"/>
                <w:b/>
              </w:rPr>
              <w:t xml:space="preserve">SEXUAL ABUSE </w:t>
            </w:r>
            <w:r w:rsidRPr="008666FE">
              <w:rPr>
                <w:rFonts w:ascii="Arial" w:hAnsi="Arial" w:cs="Arial"/>
              </w:rPr>
              <w:t>involves</w:t>
            </w:r>
            <w:r>
              <w:rPr>
                <w:rFonts w:ascii="Arial" w:hAnsi="Arial" w:cs="Arial"/>
              </w:rPr>
              <w:t xml:space="preserve"> forcing or enticing a child or young person to take part in sexual activities, not necessarily involving violence, whether the child is or not aware of what is happening. The activities may involve masturbation, penetration kissing, rubbing, touching outside of clothing or non-contact activities such as watching sexual activities</w:t>
            </w:r>
            <w:r w:rsidR="000517FE">
              <w:rPr>
                <w:rFonts w:ascii="Arial" w:hAnsi="Arial" w:cs="Arial"/>
              </w:rPr>
              <w:t>, actual or on videos or asking them to behave in sexually inappropriate ways, in</w:t>
            </w:r>
            <w:r w:rsidR="001320F5">
              <w:rPr>
                <w:rFonts w:ascii="Arial" w:hAnsi="Arial" w:cs="Arial"/>
              </w:rPr>
              <w:t xml:space="preserve">cluding grooming a child in </w:t>
            </w:r>
            <w:r w:rsidR="001320F5">
              <w:rPr>
                <w:rFonts w:ascii="Arial" w:hAnsi="Arial" w:cs="Arial"/>
              </w:rPr>
              <w:lastRenderedPageBreak/>
              <w:t>preparation for abuse (including via internet). Women can also commit acts of sexual abuse as can other children.</w:t>
            </w:r>
          </w:p>
          <w:p w14:paraId="68181B45" w14:textId="384CCDDD" w:rsidR="00D650EC" w:rsidRDefault="008666FE" w:rsidP="000304A2">
            <w:pPr>
              <w:widowControl w:val="0"/>
              <w:autoSpaceDE w:val="0"/>
              <w:autoSpaceDN w:val="0"/>
              <w:adjustRightInd w:val="0"/>
              <w:rPr>
                <w:rFonts w:ascii="Arial" w:hAnsi="Arial" w:cs="Arial"/>
              </w:rPr>
            </w:pPr>
            <w:r>
              <w:rPr>
                <w:rFonts w:ascii="Arial" w:hAnsi="Arial" w:cs="Arial"/>
              </w:rPr>
              <w:t xml:space="preserve"> </w:t>
            </w:r>
          </w:p>
          <w:p w14:paraId="7FDB02C0" w14:textId="77777777" w:rsidR="008666FE" w:rsidRDefault="008666FE" w:rsidP="000304A2">
            <w:pPr>
              <w:widowControl w:val="0"/>
              <w:autoSpaceDE w:val="0"/>
              <w:autoSpaceDN w:val="0"/>
              <w:adjustRightInd w:val="0"/>
              <w:rPr>
                <w:rFonts w:ascii="Arial" w:hAnsi="Arial" w:cs="Arial"/>
                <w:b/>
              </w:rPr>
            </w:pPr>
          </w:p>
          <w:p w14:paraId="335519F0" w14:textId="1E85CD4A" w:rsidR="000304A2" w:rsidRPr="001429ED" w:rsidRDefault="001320F5" w:rsidP="001429ED">
            <w:pPr>
              <w:widowControl w:val="0"/>
              <w:autoSpaceDE w:val="0"/>
              <w:autoSpaceDN w:val="0"/>
              <w:adjustRightInd w:val="0"/>
              <w:rPr>
                <w:rFonts w:ascii="Arial" w:hAnsi="Arial" w:cs="Arial"/>
              </w:rPr>
            </w:pPr>
            <w:r>
              <w:rPr>
                <w:rFonts w:ascii="Arial" w:hAnsi="Arial" w:cs="Arial"/>
                <w:b/>
              </w:rPr>
              <w:t>NEGLECT</w:t>
            </w:r>
            <w:r>
              <w:rPr>
                <w:rFonts w:ascii="Arial" w:hAnsi="Arial" w:cs="Arial"/>
              </w:rPr>
              <w:t xml:space="preserve"> is the persistent failure to meet a child basic physical; and emotional needs likely to result in serious impairment of the child health or development. Neglect can occur during pregnancy as a result of maternal substance abuse. </w:t>
            </w:r>
          </w:p>
        </w:tc>
      </w:tr>
    </w:tbl>
    <w:p w14:paraId="0401219D" w14:textId="77777777" w:rsidR="000304A2" w:rsidRPr="000304A2" w:rsidRDefault="000304A2" w:rsidP="000304A2">
      <w:pPr>
        <w:widowControl w:val="0"/>
        <w:autoSpaceDE w:val="0"/>
        <w:autoSpaceDN w:val="0"/>
        <w:adjustRightInd w:val="0"/>
        <w:rPr>
          <w:rFonts w:ascii="Times New Roman" w:hAnsi="Times New Roman" w:cs="Times New Roman"/>
        </w:rPr>
      </w:pPr>
    </w:p>
    <w:p w14:paraId="3A733E68" w14:textId="77777777" w:rsidR="000304A2" w:rsidRPr="000304A2" w:rsidRDefault="000304A2" w:rsidP="000304A2">
      <w:pPr>
        <w:widowControl w:val="0"/>
        <w:autoSpaceDE w:val="0"/>
        <w:autoSpaceDN w:val="0"/>
        <w:adjustRightInd w:val="0"/>
        <w:rPr>
          <w:rFonts w:ascii="Times New Roman" w:hAnsi="Times New Roman" w:cs="Times New Roman"/>
        </w:rPr>
      </w:pPr>
    </w:p>
    <w:tbl>
      <w:tblPr>
        <w:tblW w:w="0" w:type="auto"/>
        <w:tblInd w:w="-464" w:type="dxa"/>
        <w:tblLayout w:type="fixed"/>
        <w:tblLook w:val="0000" w:firstRow="0" w:lastRow="0" w:firstColumn="0" w:lastColumn="0" w:noHBand="0" w:noVBand="0"/>
      </w:tblPr>
      <w:tblGrid>
        <w:gridCol w:w="10209"/>
      </w:tblGrid>
      <w:tr w:rsidR="000304A2" w:rsidRPr="000304A2" w14:paraId="6551E7AB" w14:textId="77777777">
        <w:tc>
          <w:tcPr>
            <w:tcW w:w="10209" w:type="dxa"/>
            <w:tcBorders>
              <w:top w:val="single" w:sz="4" w:space="0" w:color="000000"/>
              <w:left w:val="single" w:sz="4" w:space="0" w:color="000000"/>
              <w:bottom w:val="single" w:sz="4" w:space="0" w:color="000000"/>
              <w:right w:val="single" w:sz="4" w:space="0" w:color="000000"/>
            </w:tcBorders>
          </w:tcPr>
          <w:p w14:paraId="722DE25C" w14:textId="77777777" w:rsidR="000304A2" w:rsidRPr="000304A2" w:rsidRDefault="000304A2" w:rsidP="000304A2">
            <w:pPr>
              <w:widowControl w:val="0"/>
              <w:autoSpaceDE w:val="0"/>
              <w:autoSpaceDN w:val="0"/>
              <w:adjustRightInd w:val="0"/>
              <w:rPr>
                <w:rFonts w:ascii="Times New Roman" w:hAnsi="Times New Roman" w:cs="Times New Roman"/>
              </w:rPr>
            </w:pPr>
            <w:r w:rsidRPr="000304A2">
              <w:rPr>
                <w:rFonts w:ascii="Times New Roman" w:hAnsi="Times New Roman" w:cs="Times New Roman"/>
                <w:b/>
              </w:rPr>
              <w:t>4.</w:t>
            </w:r>
            <w:r w:rsidRPr="000304A2">
              <w:rPr>
                <w:rFonts w:ascii="Times New Roman" w:hAnsi="Times New Roman" w:cs="Times New Roman"/>
                <w:rtl/>
              </w:rPr>
              <w:t xml:space="preserve"> </w:t>
            </w:r>
            <w:r w:rsidRPr="000304A2">
              <w:rPr>
                <w:rFonts w:ascii="Times New Roman" w:hAnsi="Times New Roman" w:cs="Times New Roman"/>
                <w:b/>
              </w:rPr>
              <w:t>BECOMING AWARE OF A SAFEGUARDING ISSUE</w:t>
            </w:r>
          </w:p>
        </w:tc>
      </w:tr>
      <w:tr w:rsidR="000304A2" w:rsidRPr="000304A2" w14:paraId="006E3B5E" w14:textId="77777777">
        <w:trPr>
          <w:trHeight w:val="3587"/>
        </w:trPr>
        <w:tc>
          <w:tcPr>
            <w:tcW w:w="10209" w:type="dxa"/>
            <w:tcBorders>
              <w:top w:val="single" w:sz="4" w:space="0" w:color="000000"/>
              <w:left w:val="single" w:sz="4" w:space="0" w:color="000000"/>
              <w:bottom w:val="single" w:sz="4" w:space="0" w:color="000000"/>
              <w:right w:val="single" w:sz="4" w:space="0" w:color="000000"/>
            </w:tcBorders>
          </w:tcPr>
          <w:p w14:paraId="14945930" w14:textId="77777777" w:rsidR="001320F5" w:rsidRPr="001320F5" w:rsidRDefault="001320F5" w:rsidP="001320F5">
            <w:pPr>
              <w:widowControl w:val="0"/>
              <w:autoSpaceDE w:val="0"/>
              <w:autoSpaceDN w:val="0"/>
              <w:adjustRightInd w:val="0"/>
              <w:spacing w:before="240" w:after="120"/>
              <w:rPr>
                <w:rFonts w:ascii="Arial" w:hAnsi="Arial" w:cs="Arial"/>
                <w:sz w:val="28"/>
                <w:szCs w:val="28"/>
              </w:rPr>
            </w:pPr>
            <w:r w:rsidRPr="001320F5">
              <w:rPr>
                <w:rFonts w:ascii="Arial" w:hAnsi="Arial" w:cs="Arial"/>
                <w:sz w:val="28"/>
                <w:szCs w:val="28"/>
              </w:rPr>
              <w:t>Possible signs of abuse include:</w:t>
            </w:r>
          </w:p>
          <w:p w14:paraId="1A2E508B" w14:textId="77777777" w:rsidR="001320F5" w:rsidRDefault="001320F5" w:rsidP="001320F5">
            <w:pPr>
              <w:widowControl w:val="0"/>
              <w:autoSpaceDE w:val="0"/>
              <w:autoSpaceDN w:val="0"/>
              <w:adjustRightInd w:val="0"/>
              <w:spacing w:before="240" w:after="120"/>
              <w:rPr>
                <w:rFonts w:ascii="Times New Roman" w:hAnsi="Times New Roman" w:cs="Arial"/>
              </w:rPr>
            </w:pPr>
            <w:r w:rsidRPr="000304A2">
              <w:rPr>
                <w:rFonts w:ascii="Arial" w:eastAsia="Times New Roman" w:hAnsi="Arial" w:cs="Times New Roman"/>
                <w:szCs w:val="22"/>
              </w:rPr>
              <w:t>Unexplained or suspicious injuries such as bruising cuts or burns, particularly if situated on a part of the body not normally prone to such injuries or the explanation of the cause of the injury is does not seem right.</w:t>
            </w:r>
          </w:p>
          <w:p w14:paraId="7DD4B09F" w14:textId="77777777" w:rsidR="001320F5" w:rsidRPr="001320F5" w:rsidRDefault="001320F5" w:rsidP="001320F5">
            <w:pPr>
              <w:pStyle w:val="NoSpacing"/>
              <w:rPr>
                <w:rFonts w:ascii="Arial" w:hAnsi="Arial" w:cs="Arial"/>
              </w:rPr>
            </w:pPr>
            <w:r w:rsidRPr="001320F5">
              <w:rPr>
                <w:rFonts w:ascii="Arial" w:hAnsi="Arial" w:cs="Arial"/>
              </w:rPr>
              <w:t>The child discloses abuse, or describes what appears to be an abusive act.</w:t>
            </w:r>
          </w:p>
          <w:p w14:paraId="6388B294" w14:textId="77777777" w:rsidR="001320F5" w:rsidRDefault="001320F5" w:rsidP="001320F5">
            <w:pPr>
              <w:pStyle w:val="NoSpacing"/>
              <w:rPr>
                <w:rFonts w:ascii="Arial" w:hAnsi="Arial" w:cs="Arial"/>
                <w:szCs w:val="22"/>
              </w:rPr>
            </w:pPr>
          </w:p>
          <w:p w14:paraId="0E37CA7C" w14:textId="77777777" w:rsidR="001320F5" w:rsidRPr="001320F5" w:rsidRDefault="001320F5" w:rsidP="001320F5">
            <w:pPr>
              <w:pStyle w:val="NoSpacing"/>
              <w:rPr>
                <w:rFonts w:ascii="Arial" w:hAnsi="Arial" w:cs="Arial"/>
                <w:szCs w:val="22"/>
              </w:rPr>
            </w:pPr>
            <w:r w:rsidRPr="001320F5">
              <w:rPr>
                <w:rFonts w:ascii="Arial" w:hAnsi="Arial" w:cs="Arial"/>
                <w:szCs w:val="22"/>
              </w:rPr>
              <w:t>Someone else (child or adult) expresses concern about the welfare of another child.</w:t>
            </w:r>
          </w:p>
          <w:p w14:paraId="0D5FAE0C" w14:textId="77777777" w:rsidR="001320F5" w:rsidRPr="001320F5" w:rsidRDefault="001320F5" w:rsidP="001320F5">
            <w:pPr>
              <w:pStyle w:val="NoSpacing"/>
              <w:rPr>
                <w:rFonts w:ascii="Arial" w:hAnsi="Arial" w:cs="Arial"/>
                <w:szCs w:val="22"/>
              </w:rPr>
            </w:pPr>
            <w:r w:rsidRPr="001320F5">
              <w:rPr>
                <w:rFonts w:ascii="Arial" w:hAnsi="Arial" w:cs="Arial"/>
                <w:szCs w:val="22"/>
              </w:rPr>
              <w:t xml:space="preserve">Unexplained change in </w:t>
            </w:r>
            <w:proofErr w:type="spellStart"/>
            <w:r w:rsidRPr="001320F5">
              <w:rPr>
                <w:rFonts w:ascii="Arial" w:hAnsi="Arial" w:cs="Arial"/>
                <w:szCs w:val="22"/>
              </w:rPr>
              <w:t>behaviour</w:t>
            </w:r>
            <w:proofErr w:type="spellEnd"/>
            <w:r w:rsidRPr="001320F5">
              <w:rPr>
                <w:rFonts w:ascii="Arial" w:hAnsi="Arial" w:cs="Arial"/>
                <w:szCs w:val="22"/>
              </w:rPr>
              <w:t xml:space="preserve"> such as withdrawal or sudden outbursts of temper.</w:t>
            </w:r>
          </w:p>
          <w:p w14:paraId="2AA4C246" w14:textId="77777777" w:rsidR="001320F5" w:rsidRDefault="001320F5" w:rsidP="001320F5">
            <w:pPr>
              <w:pStyle w:val="NoSpacing"/>
              <w:rPr>
                <w:rFonts w:ascii="Arial" w:hAnsi="Arial" w:cs="Arial"/>
                <w:szCs w:val="22"/>
              </w:rPr>
            </w:pPr>
          </w:p>
          <w:p w14:paraId="0DBDCEF3" w14:textId="77777777" w:rsidR="001320F5" w:rsidRPr="001320F5" w:rsidRDefault="001320F5" w:rsidP="001320F5">
            <w:pPr>
              <w:pStyle w:val="NoSpacing"/>
              <w:rPr>
                <w:rFonts w:ascii="Arial" w:hAnsi="Arial" w:cs="Arial"/>
                <w:szCs w:val="22"/>
              </w:rPr>
            </w:pPr>
            <w:r w:rsidRPr="001320F5">
              <w:rPr>
                <w:rFonts w:ascii="Arial" w:hAnsi="Arial" w:cs="Arial"/>
                <w:szCs w:val="22"/>
              </w:rPr>
              <w:t xml:space="preserve">Inappropriate sexual awareness or sexually explicit </w:t>
            </w:r>
            <w:proofErr w:type="spellStart"/>
            <w:r w:rsidRPr="001320F5">
              <w:rPr>
                <w:rFonts w:ascii="Arial" w:hAnsi="Arial" w:cs="Arial"/>
                <w:szCs w:val="22"/>
              </w:rPr>
              <w:t>behaviour</w:t>
            </w:r>
            <w:proofErr w:type="spellEnd"/>
            <w:r w:rsidRPr="001320F5">
              <w:rPr>
                <w:rFonts w:ascii="Arial" w:hAnsi="Arial" w:cs="Arial"/>
                <w:szCs w:val="22"/>
              </w:rPr>
              <w:t>.</w:t>
            </w:r>
          </w:p>
          <w:p w14:paraId="45B8F9BF" w14:textId="77777777" w:rsidR="001320F5" w:rsidRDefault="001320F5" w:rsidP="001320F5">
            <w:pPr>
              <w:pStyle w:val="NoSpacing"/>
              <w:rPr>
                <w:rFonts w:ascii="Arial" w:hAnsi="Arial" w:cs="Arial"/>
                <w:szCs w:val="22"/>
              </w:rPr>
            </w:pPr>
          </w:p>
          <w:p w14:paraId="6451FA70" w14:textId="77777777" w:rsidR="001320F5" w:rsidRPr="001320F5" w:rsidRDefault="001320F5" w:rsidP="001320F5">
            <w:pPr>
              <w:pStyle w:val="NoSpacing"/>
              <w:rPr>
                <w:rFonts w:ascii="Arial" w:hAnsi="Arial" w:cs="Arial"/>
                <w:szCs w:val="22"/>
              </w:rPr>
            </w:pPr>
            <w:r w:rsidRPr="001320F5">
              <w:rPr>
                <w:rFonts w:ascii="Arial" w:hAnsi="Arial" w:cs="Arial"/>
                <w:szCs w:val="22"/>
              </w:rPr>
              <w:t>Distrust of adults, particularly those with whom a close relationship would normally be expected.</w:t>
            </w:r>
          </w:p>
          <w:p w14:paraId="380183AA" w14:textId="77777777" w:rsidR="001320F5" w:rsidRDefault="001320F5" w:rsidP="001320F5">
            <w:pPr>
              <w:pStyle w:val="NoSpacing"/>
              <w:rPr>
                <w:rFonts w:ascii="Arial" w:hAnsi="Arial" w:cs="Arial"/>
                <w:szCs w:val="22"/>
              </w:rPr>
            </w:pPr>
          </w:p>
          <w:p w14:paraId="2D24D698" w14:textId="77777777" w:rsidR="001320F5" w:rsidRPr="001320F5" w:rsidRDefault="001320F5" w:rsidP="001320F5">
            <w:pPr>
              <w:pStyle w:val="NoSpacing"/>
              <w:rPr>
                <w:rFonts w:ascii="Arial" w:hAnsi="Arial" w:cs="Arial"/>
                <w:szCs w:val="22"/>
              </w:rPr>
            </w:pPr>
            <w:r w:rsidRPr="001320F5">
              <w:rPr>
                <w:rFonts w:ascii="Arial" w:hAnsi="Arial" w:cs="Arial"/>
                <w:szCs w:val="22"/>
              </w:rPr>
              <w:t>Difficulty in making friends.</w:t>
            </w:r>
          </w:p>
          <w:p w14:paraId="794943C8" w14:textId="77777777" w:rsidR="001320F5" w:rsidRDefault="001320F5" w:rsidP="001320F5">
            <w:pPr>
              <w:pStyle w:val="NoSpacing"/>
              <w:rPr>
                <w:rFonts w:ascii="Arial" w:hAnsi="Arial" w:cs="Arial"/>
                <w:szCs w:val="22"/>
              </w:rPr>
            </w:pPr>
          </w:p>
          <w:p w14:paraId="1E2B5BD2" w14:textId="0ABA4333" w:rsidR="000304A2" w:rsidRPr="000304A2" w:rsidRDefault="001320F5" w:rsidP="001320F5">
            <w:pPr>
              <w:widowControl w:val="0"/>
              <w:autoSpaceDE w:val="0"/>
              <w:autoSpaceDN w:val="0"/>
              <w:adjustRightInd w:val="0"/>
              <w:rPr>
                <w:rFonts w:ascii="Times New Roman" w:hAnsi="Times New Roman" w:cs="Arial"/>
                <w:b/>
                <w:snapToGrid w:val="0"/>
                <w:szCs w:val="22"/>
              </w:rPr>
            </w:pPr>
            <w:r w:rsidRPr="001320F5">
              <w:rPr>
                <w:rFonts w:ascii="Arial" w:hAnsi="Arial" w:cs="Arial"/>
                <w:szCs w:val="22"/>
              </w:rPr>
              <w:t>Eating disorders, depression, self harm or suicide attempts.</w:t>
            </w:r>
          </w:p>
        </w:tc>
      </w:tr>
    </w:tbl>
    <w:p w14:paraId="1FE841D8" w14:textId="77777777" w:rsidR="000304A2" w:rsidRPr="000304A2" w:rsidRDefault="000304A2" w:rsidP="000304A2">
      <w:pPr>
        <w:widowControl w:val="0"/>
        <w:autoSpaceDE w:val="0"/>
        <w:autoSpaceDN w:val="0"/>
        <w:adjustRightInd w:val="0"/>
        <w:rPr>
          <w:rFonts w:ascii="Times New Roman" w:hAnsi="Times New Roman" w:cs="Times New Roman"/>
        </w:rPr>
      </w:pPr>
    </w:p>
    <w:tbl>
      <w:tblPr>
        <w:tblW w:w="0" w:type="auto"/>
        <w:tblInd w:w="-464" w:type="dxa"/>
        <w:tblLayout w:type="fixed"/>
        <w:tblLook w:val="0000" w:firstRow="0" w:lastRow="0" w:firstColumn="0" w:lastColumn="0" w:noHBand="0" w:noVBand="0"/>
      </w:tblPr>
      <w:tblGrid>
        <w:gridCol w:w="10209"/>
      </w:tblGrid>
      <w:tr w:rsidR="000304A2" w:rsidRPr="000304A2" w14:paraId="302C0E8E" w14:textId="77777777">
        <w:tc>
          <w:tcPr>
            <w:tcW w:w="10209" w:type="dxa"/>
            <w:tcBorders>
              <w:top w:val="single" w:sz="4" w:space="0" w:color="000000"/>
              <w:left w:val="single" w:sz="4" w:space="0" w:color="000000"/>
              <w:bottom w:val="single" w:sz="4" w:space="0" w:color="000000"/>
              <w:right w:val="single" w:sz="4" w:space="0" w:color="000000"/>
            </w:tcBorders>
          </w:tcPr>
          <w:p w14:paraId="2C32B3E4" w14:textId="77777777" w:rsidR="000304A2" w:rsidRPr="000304A2" w:rsidRDefault="000304A2" w:rsidP="000304A2">
            <w:pPr>
              <w:widowControl w:val="0"/>
              <w:autoSpaceDE w:val="0"/>
              <w:autoSpaceDN w:val="0"/>
              <w:adjustRightInd w:val="0"/>
              <w:rPr>
                <w:rFonts w:ascii="Times New Roman" w:hAnsi="Times New Roman" w:cs="Times New Roman"/>
              </w:rPr>
            </w:pPr>
            <w:r w:rsidRPr="000304A2">
              <w:rPr>
                <w:rFonts w:ascii="Times New Roman" w:hAnsi="Times New Roman" w:cs="Times New Roman"/>
                <w:b/>
              </w:rPr>
              <w:t>5. WHAT TO DO IF YOU ARE CONCERNED ABOUT A CHILD</w:t>
            </w:r>
          </w:p>
        </w:tc>
      </w:tr>
      <w:tr w:rsidR="000304A2" w:rsidRPr="000304A2" w14:paraId="3529F78B" w14:textId="77777777">
        <w:trPr>
          <w:trHeight w:val="1408"/>
        </w:trPr>
        <w:tc>
          <w:tcPr>
            <w:tcW w:w="10209" w:type="dxa"/>
            <w:tcBorders>
              <w:top w:val="single" w:sz="4" w:space="0" w:color="000000"/>
              <w:left w:val="single" w:sz="4" w:space="0" w:color="000000"/>
              <w:bottom w:val="single" w:sz="4" w:space="0" w:color="000000"/>
              <w:right w:val="single" w:sz="4" w:space="0" w:color="000000"/>
            </w:tcBorders>
            <w:shd w:val="clear" w:color="auto" w:fill="FFFFFF"/>
          </w:tcPr>
          <w:p w14:paraId="589C205C" w14:textId="77777777" w:rsidR="001429ED" w:rsidRDefault="001429ED" w:rsidP="000304A2">
            <w:pPr>
              <w:widowControl w:val="0"/>
              <w:numPr>
                <w:ilvl w:val="0"/>
                <w:numId w:val="3"/>
              </w:numPr>
              <w:autoSpaceDE w:val="0"/>
              <w:autoSpaceDN w:val="0"/>
              <w:adjustRightInd w:val="0"/>
              <w:jc w:val="both"/>
              <w:rPr>
                <w:rFonts w:ascii="Arial" w:hAnsi="Arial" w:cs="Arial"/>
              </w:rPr>
            </w:pPr>
          </w:p>
          <w:p w14:paraId="63C084D3" w14:textId="060AAE2A" w:rsidR="001320F5" w:rsidRDefault="001320F5" w:rsidP="000304A2">
            <w:pPr>
              <w:widowControl w:val="0"/>
              <w:numPr>
                <w:ilvl w:val="0"/>
                <w:numId w:val="3"/>
              </w:numPr>
              <w:autoSpaceDE w:val="0"/>
              <w:autoSpaceDN w:val="0"/>
              <w:adjustRightInd w:val="0"/>
              <w:jc w:val="both"/>
              <w:rPr>
                <w:rFonts w:ascii="Arial" w:hAnsi="Arial" w:cs="Arial"/>
              </w:rPr>
            </w:pPr>
            <w:r w:rsidRPr="001320F5">
              <w:rPr>
                <w:rFonts w:ascii="Arial" w:hAnsi="Arial" w:cs="Arial"/>
              </w:rPr>
              <w:t xml:space="preserve">When an allegation is made </w:t>
            </w:r>
            <w:r>
              <w:rPr>
                <w:rFonts w:ascii="Arial" w:hAnsi="Arial" w:cs="Arial"/>
              </w:rPr>
              <w:t xml:space="preserve">in relation to a child, it will be important to first talk to the child, asking </w:t>
            </w:r>
            <w:r w:rsidRPr="001320F5">
              <w:rPr>
                <w:rFonts w:ascii="Arial" w:hAnsi="Arial" w:cs="Arial"/>
                <w:i/>
              </w:rPr>
              <w:t>non leading questions</w:t>
            </w:r>
            <w:r>
              <w:rPr>
                <w:rFonts w:ascii="Arial" w:hAnsi="Arial" w:cs="Arial"/>
              </w:rPr>
              <w:t>. Questions such as: ‘Are you upset about something? or ‘Is everything OK with you today?’ are just examples of such questions. At all times it will be important to listen and act in a way that let the child know you take what s/he says seriously.</w:t>
            </w:r>
          </w:p>
          <w:p w14:paraId="7A6BE113" w14:textId="17A68865" w:rsidR="001320F5" w:rsidRDefault="001320F5" w:rsidP="001320F5">
            <w:pPr>
              <w:widowControl w:val="0"/>
              <w:autoSpaceDE w:val="0"/>
              <w:autoSpaceDN w:val="0"/>
              <w:adjustRightInd w:val="0"/>
              <w:jc w:val="both"/>
              <w:rPr>
                <w:rFonts w:ascii="Arial" w:hAnsi="Arial" w:cs="Arial"/>
              </w:rPr>
            </w:pPr>
            <w:r>
              <w:rPr>
                <w:rFonts w:ascii="Arial" w:hAnsi="Arial" w:cs="Arial"/>
              </w:rPr>
              <w:t xml:space="preserve">The member of the VCT will only be responsible for gathering information and be aware that it is not for them to </w:t>
            </w:r>
            <w:r w:rsidR="00CA1541">
              <w:rPr>
                <w:rFonts w:ascii="Arial" w:hAnsi="Arial" w:cs="Arial"/>
              </w:rPr>
              <w:t>investigate.</w:t>
            </w:r>
          </w:p>
          <w:p w14:paraId="1266ED2D" w14:textId="77777777" w:rsidR="00CA1541" w:rsidRDefault="00CA1541" w:rsidP="001320F5">
            <w:pPr>
              <w:widowControl w:val="0"/>
              <w:autoSpaceDE w:val="0"/>
              <w:autoSpaceDN w:val="0"/>
              <w:adjustRightInd w:val="0"/>
              <w:jc w:val="both"/>
              <w:rPr>
                <w:rFonts w:ascii="Arial" w:hAnsi="Arial" w:cs="Arial"/>
              </w:rPr>
            </w:pPr>
          </w:p>
          <w:p w14:paraId="73A33F33" w14:textId="58BC8495" w:rsidR="009A61F4" w:rsidRDefault="009A61F4" w:rsidP="001320F5">
            <w:pPr>
              <w:widowControl w:val="0"/>
              <w:autoSpaceDE w:val="0"/>
              <w:autoSpaceDN w:val="0"/>
              <w:adjustRightInd w:val="0"/>
              <w:jc w:val="both"/>
              <w:rPr>
                <w:rFonts w:ascii="Arial" w:hAnsi="Arial" w:cs="Arial"/>
              </w:rPr>
            </w:pPr>
            <w:r>
              <w:rPr>
                <w:rFonts w:ascii="Arial" w:hAnsi="Arial" w:cs="Arial"/>
              </w:rPr>
              <w:t>STAGE 1</w:t>
            </w:r>
          </w:p>
          <w:p w14:paraId="159DBFE8" w14:textId="2DEAF673" w:rsidR="00CA1541" w:rsidRDefault="00CA1541" w:rsidP="001320F5">
            <w:pPr>
              <w:widowControl w:val="0"/>
              <w:autoSpaceDE w:val="0"/>
              <w:autoSpaceDN w:val="0"/>
              <w:adjustRightInd w:val="0"/>
              <w:jc w:val="both"/>
              <w:rPr>
                <w:rFonts w:ascii="Arial" w:hAnsi="Arial" w:cs="Arial"/>
              </w:rPr>
            </w:pPr>
            <w:r>
              <w:rPr>
                <w:rFonts w:ascii="Arial" w:hAnsi="Arial" w:cs="Arial"/>
              </w:rPr>
              <w:t>Explain to the child that the information given by them will have to be recorded and communicated.</w:t>
            </w:r>
          </w:p>
          <w:p w14:paraId="7977CB1B" w14:textId="77777777" w:rsidR="00CA1541" w:rsidRDefault="00CA1541" w:rsidP="001320F5">
            <w:pPr>
              <w:widowControl w:val="0"/>
              <w:autoSpaceDE w:val="0"/>
              <w:autoSpaceDN w:val="0"/>
              <w:adjustRightInd w:val="0"/>
              <w:jc w:val="both"/>
              <w:rPr>
                <w:rFonts w:ascii="Arial" w:hAnsi="Arial" w:cs="Arial"/>
              </w:rPr>
            </w:pPr>
          </w:p>
          <w:p w14:paraId="29FD7472" w14:textId="44BDB64B" w:rsidR="00CA1541" w:rsidRDefault="00CA1541" w:rsidP="001320F5">
            <w:pPr>
              <w:widowControl w:val="0"/>
              <w:autoSpaceDE w:val="0"/>
              <w:autoSpaceDN w:val="0"/>
              <w:adjustRightInd w:val="0"/>
              <w:jc w:val="both"/>
              <w:rPr>
                <w:rFonts w:ascii="Arial" w:hAnsi="Arial" w:cs="Arial"/>
              </w:rPr>
            </w:pPr>
            <w:r>
              <w:rPr>
                <w:rFonts w:ascii="Arial" w:hAnsi="Arial" w:cs="Arial"/>
              </w:rPr>
              <w:t>The member of VCT will make a record of the information gathered at the time it is given and pass it on to the named person for safeguarding mentioned above in this policy.</w:t>
            </w:r>
          </w:p>
          <w:p w14:paraId="03B7B49D" w14:textId="77777777" w:rsidR="00CA1541" w:rsidRDefault="00CA1541" w:rsidP="001320F5">
            <w:pPr>
              <w:widowControl w:val="0"/>
              <w:autoSpaceDE w:val="0"/>
              <w:autoSpaceDN w:val="0"/>
              <w:adjustRightInd w:val="0"/>
              <w:jc w:val="both"/>
              <w:rPr>
                <w:rFonts w:ascii="Arial" w:hAnsi="Arial" w:cs="Arial"/>
              </w:rPr>
            </w:pPr>
          </w:p>
          <w:p w14:paraId="3998A182" w14:textId="77777777" w:rsidR="00CA1541" w:rsidRDefault="00CA1541" w:rsidP="001320F5">
            <w:pPr>
              <w:widowControl w:val="0"/>
              <w:autoSpaceDE w:val="0"/>
              <w:autoSpaceDN w:val="0"/>
              <w:adjustRightInd w:val="0"/>
              <w:jc w:val="both"/>
              <w:rPr>
                <w:rFonts w:ascii="Arial" w:hAnsi="Arial" w:cs="Arial"/>
              </w:rPr>
            </w:pPr>
            <w:r>
              <w:rPr>
                <w:rFonts w:ascii="Arial" w:hAnsi="Arial" w:cs="Arial"/>
              </w:rPr>
              <w:t xml:space="preserve">The written record should be signed and dated. It should also give </w:t>
            </w:r>
          </w:p>
          <w:p w14:paraId="4B94FD1C" w14:textId="77777777" w:rsidR="00CA1541" w:rsidRDefault="00CA1541" w:rsidP="00CA1541">
            <w:pPr>
              <w:pStyle w:val="ListParagraph"/>
              <w:numPr>
                <w:ilvl w:val="0"/>
                <w:numId w:val="6"/>
              </w:numPr>
              <w:jc w:val="both"/>
              <w:rPr>
                <w:rFonts w:ascii="Arial" w:hAnsi="Arial" w:cs="Arial"/>
              </w:rPr>
            </w:pPr>
            <w:r w:rsidRPr="00CA1541">
              <w:rPr>
                <w:rFonts w:ascii="Arial" w:hAnsi="Arial" w:cs="Arial"/>
              </w:rPr>
              <w:t xml:space="preserve">the date and time of the incident and </w:t>
            </w:r>
          </w:p>
          <w:p w14:paraId="3D072653" w14:textId="2DBF0353" w:rsidR="00CA1541" w:rsidRDefault="00CA1541" w:rsidP="00CA1541">
            <w:pPr>
              <w:pStyle w:val="ListParagraph"/>
              <w:numPr>
                <w:ilvl w:val="0"/>
                <w:numId w:val="6"/>
              </w:numPr>
              <w:jc w:val="both"/>
              <w:rPr>
                <w:rFonts w:ascii="Arial" w:hAnsi="Arial" w:cs="Arial"/>
              </w:rPr>
            </w:pPr>
            <w:r w:rsidRPr="00CA1541">
              <w:rPr>
                <w:rFonts w:ascii="Arial" w:hAnsi="Arial" w:cs="Arial"/>
              </w:rPr>
              <w:t>give the name of the child and of what was said.</w:t>
            </w:r>
          </w:p>
          <w:p w14:paraId="13EF4D10" w14:textId="6BB92D83" w:rsidR="00CA1541" w:rsidRDefault="00CA1541" w:rsidP="00CA1541">
            <w:pPr>
              <w:pStyle w:val="ListParagraph"/>
              <w:numPr>
                <w:ilvl w:val="0"/>
                <w:numId w:val="6"/>
              </w:numPr>
              <w:jc w:val="both"/>
              <w:rPr>
                <w:rFonts w:ascii="Arial" w:hAnsi="Arial" w:cs="Arial"/>
              </w:rPr>
            </w:pPr>
            <w:r>
              <w:rPr>
                <w:rFonts w:ascii="Arial" w:hAnsi="Arial" w:cs="Arial"/>
              </w:rPr>
              <w:lastRenderedPageBreak/>
              <w:t>Mention acti</w:t>
            </w:r>
            <w:r w:rsidR="009A61F4">
              <w:rPr>
                <w:rFonts w:ascii="Arial" w:hAnsi="Arial" w:cs="Arial"/>
              </w:rPr>
              <w:t>ons taken by the member of VCT such as who was notified within VCT and in the institution.</w:t>
            </w:r>
          </w:p>
          <w:p w14:paraId="3A13EF1B" w14:textId="6BFD689D" w:rsidR="009A61F4" w:rsidRPr="009A61F4" w:rsidRDefault="009A61F4" w:rsidP="009A61F4">
            <w:pPr>
              <w:jc w:val="both"/>
              <w:rPr>
                <w:rFonts w:ascii="Arial" w:hAnsi="Arial" w:cs="Arial"/>
              </w:rPr>
            </w:pPr>
            <w:r>
              <w:rPr>
                <w:rFonts w:ascii="Arial" w:hAnsi="Arial" w:cs="Arial"/>
              </w:rPr>
              <w:t>At all times it is important for records to be kept securely and to respect confidentiality.</w:t>
            </w:r>
          </w:p>
          <w:p w14:paraId="6BB48C69" w14:textId="77777777" w:rsidR="001320F5" w:rsidRPr="001320F5" w:rsidRDefault="001320F5" w:rsidP="000304A2">
            <w:pPr>
              <w:widowControl w:val="0"/>
              <w:numPr>
                <w:ilvl w:val="0"/>
                <w:numId w:val="3"/>
              </w:numPr>
              <w:autoSpaceDE w:val="0"/>
              <w:autoSpaceDN w:val="0"/>
              <w:adjustRightInd w:val="0"/>
              <w:jc w:val="both"/>
              <w:rPr>
                <w:rFonts w:ascii="Arial" w:hAnsi="Arial" w:cs="Arial"/>
              </w:rPr>
            </w:pPr>
          </w:p>
          <w:p w14:paraId="087B785B" w14:textId="77777777" w:rsidR="001320F5" w:rsidRPr="001320F5" w:rsidRDefault="001320F5" w:rsidP="000304A2">
            <w:pPr>
              <w:widowControl w:val="0"/>
              <w:numPr>
                <w:ilvl w:val="0"/>
                <w:numId w:val="3"/>
              </w:numPr>
              <w:autoSpaceDE w:val="0"/>
              <w:autoSpaceDN w:val="0"/>
              <w:adjustRightInd w:val="0"/>
              <w:jc w:val="both"/>
              <w:rPr>
                <w:rFonts w:ascii="Times New Roman" w:hAnsi="Times New Roman" w:cs="Times New Roman"/>
              </w:rPr>
            </w:pPr>
          </w:p>
          <w:p w14:paraId="2F60D83B" w14:textId="77777777" w:rsidR="001429ED" w:rsidRDefault="001429ED" w:rsidP="000304A2">
            <w:pPr>
              <w:widowControl w:val="0"/>
              <w:numPr>
                <w:ilvl w:val="0"/>
                <w:numId w:val="3"/>
              </w:numPr>
              <w:autoSpaceDE w:val="0"/>
              <w:autoSpaceDN w:val="0"/>
              <w:adjustRightInd w:val="0"/>
              <w:jc w:val="both"/>
              <w:rPr>
                <w:rFonts w:ascii="Arial" w:hAnsi="Arial" w:cs="Arial"/>
              </w:rPr>
            </w:pPr>
          </w:p>
          <w:p w14:paraId="3154163E" w14:textId="77777777" w:rsidR="001429ED" w:rsidRDefault="001429ED" w:rsidP="000304A2">
            <w:pPr>
              <w:widowControl w:val="0"/>
              <w:numPr>
                <w:ilvl w:val="0"/>
                <w:numId w:val="3"/>
              </w:numPr>
              <w:autoSpaceDE w:val="0"/>
              <w:autoSpaceDN w:val="0"/>
              <w:adjustRightInd w:val="0"/>
              <w:jc w:val="both"/>
              <w:rPr>
                <w:rFonts w:ascii="Arial" w:hAnsi="Arial" w:cs="Arial"/>
              </w:rPr>
            </w:pPr>
          </w:p>
          <w:p w14:paraId="03C4F73B" w14:textId="77777777" w:rsidR="001320F5" w:rsidRPr="009A61F4" w:rsidRDefault="009A61F4" w:rsidP="000304A2">
            <w:pPr>
              <w:widowControl w:val="0"/>
              <w:numPr>
                <w:ilvl w:val="0"/>
                <w:numId w:val="3"/>
              </w:numPr>
              <w:autoSpaceDE w:val="0"/>
              <w:autoSpaceDN w:val="0"/>
              <w:adjustRightInd w:val="0"/>
              <w:jc w:val="both"/>
              <w:rPr>
                <w:rFonts w:ascii="Arial" w:hAnsi="Arial" w:cs="Arial"/>
              </w:rPr>
            </w:pPr>
            <w:r w:rsidRPr="009A61F4">
              <w:rPr>
                <w:rFonts w:ascii="Arial" w:hAnsi="Arial" w:cs="Arial"/>
              </w:rPr>
              <w:t>STAGE 2</w:t>
            </w:r>
          </w:p>
          <w:p w14:paraId="01E614F4" w14:textId="6A4E604C" w:rsidR="000304A2" w:rsidRDefault="00B16C8C" w:rsidP="000304A2">
            <w:pPr>
              <w:widowControl w:val="0"/>
              <w:numPr>
                <w:ilvl w:val="0"/>
                <w:numId w:val="3"/>
              </w:numPr>
              <w:autoSpaceDE w:val="0"/>
              <w:autoSpaceDN w:val="0"/>
              <w:adjustRightInd w:val="0"/>
              <w:jc w:val="both"/>
              <w:rPr>
                <w:rFonts w:ascii="Arial" w:hAnsi="Arial" w:cs="Arial"/>
              </w:rPr>
            </w:pPr>
            <w:r>
              <w:rPr>
                <w:rFonts w:ascii="Arial" w:hAnsi="Arial" w:cs="Arial"/>
              </w:rPr>
              <w:t>Considering the work of VCT takes place in Serbia, t</w:t>
            </w:r>
            <w:r w:rsidR="009A61F4">
              <w:rPr>
                <w:rFonts w:ascii="Arial" w:hAnsi="Arial" w:cs="Arial"/>
              </w:rPr>
              <w:t xml:space="preserve">he Safeguarding Lead or their </w:t>
            </w:r>
            <w:proofErr w:type="spellStart"/>
            <w:r w:rsidR="009A61F4">
              <w:rPr>
                <w:rFonts w:ascii="Arial" w:hAnsi="Arial" w:cs="Arial"/>
              </w:rPr>
              <w:t>deputee</w:t>
            </w:r>
            <w:proofErr w:type="spellEnd"/>
            <w:r w:rsidR="009A61F4">
              <w:rPr>
                <w:rFonts w:ascii="Arial" w:hAnsi="Arial" w:cs="Arial"/>
              </w:rPr>
              <w:t xml:space="preserve"> </w:t>
            </w:r>
            <w:r>
              <w:rPr>
                <w:rFonts w:ascii="Arial" w:hAnsi="Arial" w:cs="Arial"/>
              </w:rPr>
              <w:t>will</w:t>
            </w:r>
            <w:r w:rsidR="009A61F4">
              <w:rPr>
                <w:rFonts w:ascii="Arial" w:hAnsi="Arial" w:cs="Arial"/>
              </w:rPr>
              <w:t xml:space="preserve"> inform the </w:t>
            </w:r>
            <w:r>
              <w:rPr>
                <w:rFonts w:ascii="Arial" w:hAnsi="Arial" w:cs="Arial"/>
              </w:rPr>
              <w:t>Director of the institution/service in Serbia,</w:t>
            </w:r>
            <w:r w:rsidR="009A61F4">
              <w:rPr>
                <w:rFonts w:ascii="Arial" w:hAnsi="Arial" w:cs="Arial"/>
              </w:rPr>
              <w:t xml:space="preserve"> so that they can </w:t>
            </w:r>
            <w:r>
              <w:rPr>
                <w:rFonts w:ascii="Arial" w:hAnsi="Arial" w:cs="Arial"/>
              </w:rPr>
              <w:t xml:space="preserve">contact the relevant authorities locally. The director will inform the family if these are known, </w:t>
            </w:r>
            <w:r w:rsidR="009A61F4">
              <w:rPr>
                <w:rFonts w:ascii="Arial" w:hAnsi="Arial" w:cs="Arial"/>
              </w:rPr>
              <w:t>unless this would place the child at increased risk of harm.</w:t>
            </w:r>
          </w:p>
          <w:p w14:paraId="2B3BEE19" w14:textId="19C39CF4" w:rsidR="001429ED" w:rsidRPr="001429ED" w:rsidRDefault="001429ED" w:rsidP="000304A2">
            <w:pPr>
              <w:widowControl w:val="0"/>
              <w:numPr>
                <w:ilvl w:val="0"/>
                <w:numId w:val="3"/>
              </w:numPr>
              <w:autoSpaceDE w:val="0"/>
              <w:autoSpaceDN w:val="0"/>
              <w:adjustRightInd w:val="0"/>
              <w:jc w:val="both"/>
              <w:rPr>
                <w:rFonts w:ascii="Arial" w:hAnsi="Arial" w:cs="Arial"/>
              </w:rPr>
            </w:pPr>
          </w:p>
        </w:tc>
      </w:tr>
    </w:tbl>
    <w:p w14:paraId="260A6DC2" w14:textId="77777777" w:rsidR="000304A2" w:rsidRPr="000304A2" w:rsidRDefault="000304A2" w:rsidP="000304A2">
      <w:pPr>
        <w:widowControl w:val="0"/>
        <w:autoSpaceDE w:val="0"/>
        <w:autoSpaceDN w:val="0"/>
        <w:adjustRightInd w:val="0"/>
        <w:rPr>
          <w:rFonts w:ascii="Times New Roman" w:hAnsi="Times New Roman" w:cs="Times New Roman"/>
        </w:rPr>
      </w:pPr>
    </w:p>
    <w:tbl>
      <w:tblPr>
        <w:tblW w:w="0" w:type="auto"/>
        <w:tblInd w:w="-464" w:type="dxa"/>
        <w:tblLayout w:type="fixed"/>
        <w:tblLook w:val="0000" w:firstRow="0" w:lastRow="0" w:firstColumn="0" w:lastColumn="0" w:noHBand="0" w:noVBand="0"/>
      </w:tblPr>
      <w:tblGrid>
        <w:gridCol w:w="10209"/>
      </w:tblGrid>
      <w:tr w:rsidR="000304A2" w:rsidRPr="000304A2" w14:paraId="132A26F3" w14:textId="77777777">
        <w:tc>
          <w:tcPr>
            <w:tcW w:w="10209" w:type="dxa"/>
            <w:tcBorders>
              <w:top w:val="single" w:sz="4" w:space="0" w:color="000000"/>
              <w:left w:val="single" w:sz="4" w:space="0" w:color="000000"/>
              <w:bottom w:val="single" w:sz="4" w:space="0" w:color="000000"/>
              <w:right w:val="single" w:sz="4" w:space="0" w:color="000000"/>
            </w:tcBorders>
          </w:tcPr>
          <w:p w14:paraId="79217248" w14:textId="77777777" w:rsidR="000304A2" w:rsidRPr="000304A2" w:rsidRDefault="000304A2" w:rsidP="000304A2">
            <w:pPr>
              <w:widowControl w:val="0"/>
              <w:autoSpaceDE w:val="0"/>
              <w:autoSpaceDN w:val="0"/>
              <w:adjustRightInd w:val="0"/>
              <w:rPr>
                <w:rFonts w:ascii="Times New Roman" w:hAnsi="Times New Roman" w:cs="Times New Roman"/>
              </w:rPr>
            </w:pPr>
            <w:r w:rsidRPr="000304A2">
              <w:rPr>
                <w:rFonts w:ascii="Times New Roman" w:hAnsi="Times New Roman" w:cs="Times New Roman"/>
                <w:b/>
              </w:rPr>
              <w:t>6. SAFE RECRUITMENT</w:t>
            </w:r>
          </w:p>
        </w:tc>
      </w:tr>
      <w:tr w:rsidR="000304A2" w:rsidRPr="000304A2" w14:paraId="44A0B6A9" w14:textId="77777777">
        <w:trPr>
          <w:trHeight w:val="2932"/>
        </w:trPr>
        <w:tc>
          <w:tcPr>
            <w:tcW w:w="10209" w:type="dxa"/>
            <w:tcBorders>
              <w:top w:val="single" w:sz="4" w:space="0" w:color="000000"/>
              <w:left w:val="single" w:sz="4" w:space="0" w:color="000000"/>
              <w:bottom w:val="single" w:sz="4" w:space="0" w:color="000000"/>
              <w:right w:val="single" w:sz="4" w:space="0" w:color="000000"/>
            </w:tcBorders>
          </w:tcPr>
          <w:p w14:paraId="7F7FF7B3" w14:textId="19644E6C" w:rsidR="000304A2" w:rsidRPr="000304A2" w:rsidRDefault="000304A2" w:rsidP="000304A2">
            <w:pPr>
              <w:widowControl w:val="0"/>
              <w:autoSpaceDE w:val="0"/>
              <w:autoSpaceDN w:val="0"/>
              <w:adjustRightInd w:val="0"/>
              <w:rPr>
                <w:rFonts w:ascii="Times New Roman" w:hAnsi="Times New Roman" w:cs="Arial"/>
                <w:szCs w:val="22"/>
              </w:rPr>
            </w:pPr>
          </w:p>
          <w:p w14:paraId="6B4E7EA4" w14:textId="5EE0C151" w:rsidR="000304A2" w:rsidRDefault="0022091B" w:rsidP="000304A2">
            <w:pPr>
              <w:widowControl w:val="0"/>
              <w:autoSpaceDE w:val="0"/>
              <w:autoSpaceDN w:val="0"/>
              <w:adjustRightInd w:val="0"/>
              <w:rPr>
                <w:rFonts w:ascii="Arial" w:hAnsi="Times New Roman" w:cs="Arial"/>
                <w:szCs w:val="22"/>
              </w:rPr>
            </w:pPr>
            <w:r>
              <w:rPr>
                <w:rFonts w:ascii="Arial" w:hAnsi="Times New Roman" w:cs="Arial"/>
                <w:szCs w:val="22"/>
              </w:rPr>
              <w:t>In order to ensure that members and volunteers are safe to work with children and/or vulnerable adults, VCT will interview them face-to-face, checking suitability for the role they will fulfill.</w:t>
            </w:r>
          </w:p>
          <w:p w14:paraId="01316B32" w14:textId="122CBC83" w:rsidR="0022091B" w:rsidRDefault="0022091B" w:rsidP="000304A2">
            <w:pPr>
              <w:widowControl w:val="0"/>
              <w:autoSpaceDE w:val="0"/>
              <w:autoSpaceDN w:val="0"/>
              <w:adjustRightInd w:val="0"/>
              <w:rPr>
                <w:rFonts w:ascii="Arial" w:hAnsi="Times New Roman" w:cs="Arial"/>
                <w:szCs w:val="22"/>
              </w:rPr>
            </w:pPr>
            <w:r>
              <w:rPr>
                <w:rFonts w:ascii="Arial" w:hAnsi="Times New Roman" w:cs="Arial"/>
                <w:szCs w:val="22"/>
              </w:rPr>
              <w:t>All candidates will have to show proof of experience and, where appropriate, certificate of professional body they belong to.</w:t>
            </w:r>
          </w:p>
          <w:p w14:paraId="1898A73E" w14:textId="5EED0500" w:rsidR="0022091B" w:rsidRDefault="0022091B" w:rsidP="000304A2">
            <w:pPr>
              <w:widowControl w:val="0"/>
              <w:autoSpaceDE w:val="0"/>
              <w:autoSpaceDN w:val="0"/>
              <w:adjustRightInd w:val="0"/>
              <w:rPr>
                <w:rFonts w:ascii="Arial" w:hAnsi="Times New Roman" w:cs="Arial"/>
                <w:szCs w:val="22"/>
              </w:rPr>
            </w:pPr>
            <w:r>
              <w:rPr>
                <w:rFonts w:ascii="Arial" w:hAnsi="Times New Roman" w:cs="Arial"/>
                <w:szCs w:val="22"/>
              </w:rPr>
              <w:t>All will need to have a Disclosure Baring Service check that is up-to-date.</w:t>
            </w:r>
          </w:p>
          <w:p w14:paraId="45E5BBD9" w14:textId="679041FC" w:rsidR="0022091B" w:rsidRPr="000304A2" w:rsidRDefault="0022091B" w:rsidP="000304A2">
            <w:pPr>
              <w:widowControl w:val="0"/>
              <w:autoSpaceDE w:val="0"/>
              <w:autoSpaceDN w:val="0"/>
              <w:adjustRightInd w:val="0"/>
              <w:rPr>
                <w:rFonts w:ascii="Arial" w:hAnsi="Times New Roman" w:cs="Arial"/>
                <w:szCs w:val="22"/>
              </w:rPr>
            </w:pPr>
            <w:r>
              <w:rPr>
                <w:rFonts w:ascii="Arial" w:hAnsi="Times New Roman" w:cs="Arial"/>
                <w:szCs w:val="22"/>
              </w:rPr>
              <w:t>References would need to stipulate the suitability of the person to work with children/vulnerable adults.</w:t>
            </w:r>
          </w:p>
          <w:p w14:paraId="3D5D5A15" w14:textId="77777777" w:rsidR="000304A2" w:rsidRPr="000304A2" w:rsidRDefault="000304A2" w:rsidP="000304A2">
            <w:pPr>
              <w:widowControl w:val="0"/>
              <w:autoSpaceDE w:val="0"/>
              <w:autoSpaceDN w:val="0"/>
              <w:adjustRightInd w:val="0"/>
              <w:rPr>
                <w:rFonts w:ascii="Times New Roman" w:hAnsi="Times New Roman" w:cs="Times New Roman"/>
              </w:rPr>
            </w:pPr>
          </w:p>
          <w:p w14:paraId="3C84904D" w14:textId="77777777" w:rsidR="000304A2" w:rsidRPr="000304A2" w:rsidRDefault="000304A2" w:rsidP="000304A2">
            <w:pPr>
              <w:widowControl w:val="0"/>
              <w:autoSpaceDE w:val="0"/>
              <w:autoSpaceDN w:val="0"/>
              <w:adjustRightInd w:val="0"/>
              <w:rPr>
                <w:rFonts w:ascii="Times New Roman" w:hAnsi="Times New Roman" w:cs="Times New Roman"/>
              </w:rPr>
            </w:pPr>
          </w:p>
        </w:tc>
      </w:tr>
    </w:tbl>
    <w:p w14:paraId="648C3F51" w14:textId="77777777" w:rsidR="000304A2" w:rsidRPr="000304A2" w:rsidRDefault="000304A2" w:rsidP="000304A2">
      <w:pPr>
        <w:widowControl w:val="0"/>
        <w:autoSpaceDE w:val="0"/>
        <w:autoSpaceDN w:val="0"/>
        <w:adjustRightInd w:val="0"/>
        <w:rPr>
          <w:rFonts w:ascii="Times New Roman" w:hAnsi="Times New Roman" w:cs="Times New Roman"/>
        </w:rPr>
      </w:pPr>
    </w:p>
    <w:tbl>
      <w:tblPr>
        <w:tblW w:w="0" w:type="auto"/>
        <w:tblInd w:w="-464" w:type="dxa"/>
        <w:tblLayout w:type="fixed"/>
        <w:tblLook w:val="0000" w:firstRow="0" w:lastRow="0" w:firstColumn="0" w:lastColumn="0" w:noHBand="0" w:noVBand="0"/>
      </w:tblPr>
      <w:tblGrid>
        <w:gridCol w:w="10209"/>
      </w:tblGrid>
      <w:tr w:rsidR="000304A2" w:rsidRPr="000304A2" w14:paraId="2B8F265F" w14:textId="77777777">
        <w:tc>
          <w:tcPr>
            <w:tcW w:w="10209" w:type="dxa"/>
            <w:tcBorders>
              <w:top w:val="single" w:sz="4" w:space="0" w:color="000000"/>
              <w:left w:val="single" w:sz="4" w:space="0" w:color="000000"/>
              <w:bottom w:val="single" w:sz="4" w:space="0" w:color="000000"/>
              <w:right w:val="single" w:sz="4" w:space="0" w:color="000000"/>
            </w:tcBorders>
          </w:tcPr>
          <w:p w14:paraId="73660307" w14:textId="77777777" w:rsidR="000304A2" w:rsidRPr="000304A2" w:rsidRDefault="000304A2" w:rsidP="000304A2">
            <w:pPr>
              <w:widowControl w:val="0"/>
              <w:autoSpaceDE w:val="0"/>
              <w:autoSpaceDN w:val="0"/>
              <w:adjustRightInd w:val="0"/>
              <w:rPr>
                <w:rFonts w:ascii="Times New Roman" w:hAnsi="Times New Roman" w:cs="Times New Roman"/>
              </w:rPr>
            </w:pPr>
            <w:r w:rsidRPr="000304A2">
              <w:rPr>
                <w:rFonts w:ascii="Times New Roman" w:hAnsi="Times New Roman" w:cs="Times New Roman"/>
                <w:b/>
              </w:rPr>
              <w:t>7. MANAGEMENT AND SUPERVISION OF STAFF/VOLUNTEERS</w:t>
            </w:r>
          </w:p>
        </w:tc>
      </w:tr>
      <w:tr w:rsidR="000304A2" w:rsidRPr="000304A2" w14:paraId="060CDCB7" w14:textId="77777777">
        <w:tc>
          <w:tcPr>
            <w:tcW w:w="10209" w:type="dxa"/>
            <w:tcBorders>
              <w:top w:val="single" w:sz="4" w:space="0" w:color="000000"/>
              <w:left w:val="single" w:sz="4" w:space="0" w:color="000000"/>
              <w:bottom w:val="single" w:sz="4" w:space="0" w:color="000000"/>
              <w:right w:val="single" w:sz="4" w:space="0" w:color="000000"/>
            </w:tcBorders>
          </w:tcPr>
          <w:p w14:paraId="3E4EF136" w14:textId="77777777" w:rsidR="000304A2" w:rsidRPr="000304A2" w:rsidRDefault="000304A2" w:rsidP="000304A2">
            <w:pPr>
              <w:widowControl w:val="0"/>
              <w:autoSpaceDE w:val="0"/>
              <w:autoSpaceDN w:val="0"/>
              <w:adjustRightInd w:val="0"/>
              <w:rPr>
                <w:rFonts w:ascii="Times New Roman" w:hAnsi="Times New Roman" w:cs="Arial"/>
                <w:szCs w:val="22"/>
              </w:rPr>
            </w:pPr>
          </w:p>
          <w:p w14:paraId="758868F3" w14:textId="3AAB3A29" w:rsidR="000304A2" w:rsidRPr="000304A2" w:rsidRDefault="0022091B" w:rsidP="000304A2">
            <w:pPr>
              <w:widowControl w:val="0"/>
              <w:autoSpaceDE w:val="0"/>
              <w:autoSpaceDN w:val="0"/>
              <w:adjustRightInd w:val="0"/>
              <w:rPr>
                <w:rFonts w:ascii="Arial" w:hAnsi="Times New Roman" w:cs="Arial"/>
                <w:szCs w:val="22"/>
              </w:rPr>
            </w:pPr>
            <w:r>
              <w:rPr>
                <w:rFonts w:ascii="Arial" w:hAnsi="Times New Roman" w:cs="Arial"/>
                <w:szCs w:val="22"/>
              </w:rPr>
              <w:t>When working with children/vulnerable adults, members and volunteers will be supervised. People will never be working on their own</w:t>
            </w:r>
            <w:r w:rsidR="00CC1841">
              <w:rPr>
                <w:rFonts w:ascii="Arial" w:hAnsi="Times New Roman" w:cs="Arial"/>
                <w:szCs w:val="22"/>
              </w:rPr>
              <w:t xml:space="preserve"> so as to ensure safety for the population they work with as well as for themselves.</w:t>
            </w:r>
          </w:p>
          <w:p w14:paraId="0D2F254C" w14:textId="77777777" w:rsidR="000304A2" w:rsidRPr="000304A2" w:rsidRDefault="000304A2" w:rsidP="000304A2">
            <w:pPr>
              <w:widowControl w:val="0"/>
              <w:autoSpaceDE w:val="0"/>
              <w:autoSpaceDN w:val="0"/>
              <w:adjustRightInd w:val="0"/>
              <w:rPr>
                <w:rFonts w:ascii="Times New Roman" w:hAnsi="Times New Roman" w:cs="Times New Roman"/>
              </w:rPr>
            </w:pPr>
          </w:p>
          <w:p w14:paraId="6AC4415F" w14:textId="77777777" w:rsidR="000304A2" w:rsidRPr="000304A2" w:rsidRDefault="000304A2" w:rsidP="000304A2">
            <w:pPr>
              <w:widowControl w:val="0"/>
              <w:autoSpaceDE w:val="0"/>
              <w:autoSpaceDN w:val="0"/>
              <w:adjustRightInd w:val="0"/>
              <w:rPr>
                <w:rFonts w:ascii="Times New Roman" w:hAnsi="Times New Roman" w:cs="Times New Roman"/>
              </w:rPr>
            </w:pPr>
          </w:p>
        </w:tc>
      </w:tr>
      <w:tr w:rsidR="000304A2" w:rsidRPr="000304A2" w14:paraId="51E8F065" w14:textId="77777777">
        <w:tc>
          <w:tcPr>
            <w:tcW w:w="10209" w:type="dxa"/>
            <w:tcBorders>
              <w:top w:val="single" w:sz="4" w:space="0" w:color="000000"/>
              <w:left w:val="single" w:sz="4" w:space="0" w:color="000000"/>
              <w:bottom w:val="single" w:sz="4" w:space="0" w:color="000000"/>
              <w:right w:val="single" w:sz="4" w:space="0" w:color="000000"/>
            </w:tcBorders>
          </w:tcPr>
          <w:p w14:paraId="367C1972" w14:textId="77777777" w:rsidR="000304A2" w:rsidRPr="000304A2" w:rsidRDefault="000304A2" w:rsidP="000304A2">
            <w:pPr>
              <w:widowControl w:val="0"/>
              <w:autoSpaceDE w:val="0"/>
              <w:autoSpaceDN w:val="0"/>
              <w:adjustRightInd w:val="0"/>
              <w:rPr>
                <w:rFonts w:ascii="Times New Roman" w:hAnsi="Times New Roman" w:cs="Times New Roman"/>
              </w:rPr>
            </w:pPr>
            <w:r w:rsidRPr="000304A2">
              <w:rPr>
                <w:rFonts w:ascii="Times New Roman" w:hAnsi="Times New Roman" w:cs="Times New Roman"/>
                <w:b/>
              </w:rPr>
              <w:t>8. ALLEGATIONS AGAINST STAFF</w:t>
            </w:r>
          </w:p>
        </w:tc>
      </w:tr>
      <w:tr w:rsidR="000304A2" w:rsidRPr="000304A2" w14:paraId="7DEE1286" w14:textId="77777777">
        <w:tc>
          <w:tcPr>
            <w:tcW w:w="10209" w:type="dxa"/>
            <w:tcBorders>
              <w:top w:val="single" w:sz="4" w:space="0" w:color="000000"/>
              <w:left w:val="single" w:sz="4" w:space="0" w:color="000000"/>
              <w:bottom w:val="single" w:sz="4" w:space="0" w:color="000000"/>
              <w:right w:val="single" w:sz="4" w:space="0" w:color="000000"/>
            </w:tcBorders>
          </w:tcPr>
          <w:p w14:paraId="09D69957" w14:textId="426F900A" w:rsidR="000304A2" w:rsidRDefault="00CC1841" w:rsidP="000304A2">
            <w:pPr>
              <w:widowControl w:val="0"/>
              <w:autoSpaceDE w:val="0"/>
              <w:autoSpaceDN w:val="0"/>
              <w:adjustRightInd w:val="0"/>
              <w:spacing w:before="280" w:after="280"/>
              <w:rPr>
                <w:rFonts w:ascii="Arial" w:hAnsi="Times New Roman" w:cs="Times New Roman"/>
                <w:color w:val="363635"/>
                <w:szCs w:val="22"/>
                <w:lang w:val="en"/>
              </w:rPr>
            </w:pPr>
            <w:r>
              <w:rPr>
                <w:rFonts w:ascii="Arial" w:hAnsi="Times New Roman" w:cs="Times New Roman"/>
                <w:color w:val="363635"/>
                <w:szCs w:val="22"/>
                <w:lang w:val="en"/>
              </w:rPr>
              <w:t xml:space="preserve">As mentioned above, people will not be working on their own so as to ensure that they behave in </w:t>
            </w:r>
            <w:r w:rsidR="00B16C8C">
              <w:rPr>
                <w:rFonts w:ascii="Arial" w:hAnsi="Times New Roman" w:cs="Times New Roman"/>
                <w:color w:val="363635"/>
                <w:szCs w:val="22"/>
                <w:lang w:val="en"/>
              </w:rPr>
              <w:t>a way that is safe for the popul</w:t>
            </w:r>
            <w:r>
              <w:rPr>
                <w:rFonts w:ascii="Arial" w:hAnsi="Times New Roman" w:cs="Times New Roman"/>
                <w:color w:val="363635"/>
                <w:szCs w:val="22"/>
                <w:lang w:val="en"/>
              </w:rPr>
              <w:t>ation they work with. This will also ensure that no untowrds allegation can be made against them.</w:t>
            </w:r>
          </w:p>
          <w:p w14:paraId="3596C77E" w14:textId="540B8C56" w:rsidR="00CC1841" w:rsidRDefault="00CC1841" w:rsidP="000304A2">
            <w:pPr>
              <w:widowControl w:val="0"/>
              <w:autoSpaceDE w:val="0"/>
              <w:autoSpaceDN w:val="0"/>
              <w:adjustRightInd w:val="0"/>
              <w:spacing w:before="280" w:after="280"/>
              <w:rPr>
                <w:rFonts w:ascii="Arial" w:hAnsi="Times New Roman" w:cs="Times New Roman"/>
                <w:color w:val="363635"/>
                <w:szCs w:val="22"/>
                <w:lang w:val="en"/>
              </w:rPr>
            </w:pPr>
            <w:r>
              <w:rPr>
                <w:rFonts w:ascii="Arial" w:hAnsi="Times New Roman" w:cs="Times New Roman"/>
                <w:color w:val="363635"/>
                <w:szCs w:val="22"/>
                <w:lang w:val="en"/>
              </w:rPr>
              <w:t>Should an allegation be made against a member/volunteer working with VCT, this should be immediatly reported to the Chair ans well as the Safeguarding officer. The member/volunteer will be asked to end their involvement with immediate effect untill such time that an investigation has taken place. They would only be allowed to continue their work if the allegations are not proven.</w:t>
            </w:r>
          </w:p>
          <w:p w14:paraId="746FEE1C" w14:textId="00E41491" w:rsidR="00CC1841" w:rsidRPr="000304A2" w:rsidRDefault="00761366" w:rsidP="000304A2">
            <w:pPr>
              <w:widowControl w:val="0"/>
              <w:autoSpaceDE w:val="0"/>
              <w:autoSpaceDN w:val="0"/>
              <w:adjustRightInd w:val="0"/>
              <w:spacing w:before="280" w:after="280"/>
              <w:rPr>
                <w:rFonts w:ascii="Arial" w:hAnsi="Times New Roman" w:cs="Times New Roman"/>
                <w:color w:val="363635"/>
                <w:lang w:val="en"/>
              </w:rPr>
            </w:pPr>
            <w:r>
              <w:rPr>
                <w:rFonts w:ascii="Arial" w:hAnsi="Times New Roman" w:cs="Times New Roman"/>
                <w:color w:val="363635"/>
                <w:szCs w:val="22"/>
                <w:lang w:val="en"/>
              </w:rPr>
              <w:t>Shou</w:t>
            </w:r>
            <w:r w:rsidR="00CC1841">
              <w:rPr>
                <w:rFonts w:ascii="Arial" w:hAnsi="Times New Roman" w:cs="Times New Roman"/>
                <w:color w:val="363635"/>
                <w:szCs w:val="22"/>
                <w:lang w:val="en"/>
              </w:rPr>
              <w:t xml:space="preserve">ld allegations be supported, the Chair and Sageguarding officer will weigh the need to report this </w:t>
            </w:r>
            <w:r>
              <w:rPr>
                <w:rFonts w:ascii="Arial" w:hAnsi="Times New Roman" w:cs="Times New Roman"/>
                <w:color w:val="363635"/>
                <w:szCs w:val="22"/>
                <w:lang w:val="en"/>
              </w:rPr>
              <w:t>to authorities in the UK.</w:t>
            </w:r>
          </w:p>
          <w:p w14:paraId="312BF1F5" w14:textId="77777777" w:rsidR="000304A2" w:rsidRPr="000304A2" w:rsidRDefault="000304A2" w:rsidP="000304A2">
            <w:pPr>
              <w:widowControl w:val="0"/>
              <w:autoSpaceDE w:val="0"/>
              <w:autoSpaceDN w:val="0"/>
              <w:adjustRightInd w:val="0"/>
              <w:spacing w:before="280"/>
              <w:rPr>
                <w:rFonts w:ascii="Arial" w:hAnsi="Times New Roman" w:cs="Times New Roman"/>
                <w:color w:val="363635"/>
                <w:lang w:val="en"/>
              </w:rPr>
            </w:pPr>
          </w:p>
        </w:tc>
      </w:tr>
      <w:tr w:rsidR="000304A2" w:rsidRPr="000304A2" w14:paraId="7271FE0D" w14:textId="77777777">
        <w:tc>
          <w:tcPr>
            <w:tcW w:w="10209" w:type="dxa"/>
            <w:tcBorders>
              <w:top w:val="single" w:sz="4" w:space="0" w:color="000000"/>
              <w:left w:val="single" w:sz="4" w:space="0" w:color="000000"/>
              <w:bottom w:val="single" w:sz="4" w:space="0" w:color="000000"/>
              <w:right w:val="single" w:sz="4" w:space="0" w:color="000000"/>
            </w:tcBorders>
          </w:tcPr>
          <w:p w14:paraId="3149ACAC" w14:textId="77777777" w:rsidR="000304A2" w:rsidRPr="000304A2" w:rsidRDefault="000304A2" w:rsidP="000304A2">
            <w:pPr>
              <w:widowControl w:val="0"/>
              <w:autoSpaceDE w:val="0"/>
              <w:autoSpaceDN w:val="0"/>
              <w:adjustRightInd w:val="0"/>
              <w:rPr>
                <w:rFonts w:ascii="Times New Roman" w:hAnsi="Times New Roman" w:cs="Times New Roman"/>
              </w:rPr>
            </w:pPr>
            <w:r w:rsidRPr="000304A2">
              <w:rPr>
                <w:rFonts w:ascii="Times New Roman" w:hAnsi="Times New Roman" w:cs="Times New Roman"/>
                <w:b/>
              </w:rPr>
              <w:lastRenderedPageBreak/>
              <w:t>9. RECORDING AND MANAGING CONFIDENTIAL INFORMATION</w:t>
            </w:r>
          </w:p>
        </w:tc>
      </w:tr>
      <w:tr w:rsidR="000304A2" w:rsidRPr="000304A2" w14:paraId="77F07A31" w14:textId="77777777">
        <w:tc>
          <w:tcPr>
            <w:tcW w:w="10209" w:type="dxa"/>
            <w:tcBorders>
              <w:top w:val="single" w:sz="4" w:space="0" w:color="000000"/>
              <w:left w:val="single" w:sz="4" w:space="0" w:color="000000"/>
              <w:bottom w:val="single" w:sz="4" w:space="0" w:color="000000"/>
              <w:right w:val="single" w:sz="4" w:space="0" w:color="000000"/>
            </w:tcBorders>
          </w:tcPr>
          <w:p w14:paraId="00690973" w14:textId="77777777" w:rsidR="001429ED" w:rsidRDefault="001429ED" w:rsidP="00A4372B">
            <w:pPr>
              <w:pStyle w:val="NoSpacing"/>
              <w:rPr>
                <w:rFonts w:ascii="Arial" w:hAnsi="Arial"/>
                <w:snapToGrid w:val="0"/>
              </w:rPr>
            </w:pPr>
          </w:p>
          <w:p w14:paraId="0499BE19" w14:textId="64981D42" w:rsidR="000304A2" w:rsidRDefault="00A4372B" w:rsidP="00A4372B">
            <w:pPr>
              <w:pStyle w:val="NoSpacing"/>
              <w:rPr>
                <w:rFonts w:ascii="Arial" w:hAnsi="Arial"/>
                <w:snapToGrid w:val="0"/>
              </w:rPr>
            </w:pPr>
            <w:r>
              <w:rPr>
                <w:rFonts w:ascii="Arial" w:hAnsi="Arial"/>
                <w:snapToGrid w:val="0"/>
              </w:rPr>
              <w:t>All concerns/allegations of abuse, harm or neglect of children or vulnerable adults will be recorded on the form at the bottom of this policy.</w:t>
            </w:r>
          </w:p>
          <w:p w14:paraId="088ACF26" w14:textId="77777777" w:rsidR="001429ED" w:rsidRDefault="001429ED" w:rsidP="00A4372B">
            <w:pPr>
              <w:pStyle w:val="NoSpacing"/>
              <w:rPr>
                <w:rFonts w:ascii="Arial" w:hAnsi="Arial"/>
                <w:snapToGrid w:val="0"/>
              </w:rPr>
            </w:pPr>
            <w:r>
              <w:rPr>
                <w:rFonts w:ascii="Arial" w:hAnsi="Arial"/>
                <w:snapToGrid w:val="0"/>
              </w:rPr>
              <w:t>All forms</w:t>
            </w:r>
            <w:r w:rsidR="00A4372B">
              <w:rPr>
                <w:rFonts w:ascii="Arial" w:hAnsi="Arial"/>
                <w:snapToGrid w:val="0"/>
              </w:rPr>
              <w:t xml:space="preserve"> will be kept by the Chair in a safe place to ensure confidentiality. </w:t>
            </w:r>
          </w:p>
          <w:p w14:paraId="184D06FF" w14:textId="503998A8" w:rsidR="000304A2" w:rsidRPr="000304A2" w:rsidRDefault="00A4372B" w:rsidP="00A4372B">
            <w:pPr>
              <w:pStyle w:val="NoSpacing"/>
              <w:rPr>
                <w:rFonts w:ascii="Times New Roman" w:hAnsi="Times New Roman" w:cs="Times New Roman"/>
              </w:rPr>
            </w:pPr>
            <w:r>
              <w:rPr>
                <w:rFonts w:ascii="Arial" w:hAnsi="Arial"/>
                <w:snapToGrid w:val="0"/>
              </w:rPr>
              <w:t>If information is kept on a computer, this will be secured with a password.</w:t>
            </w:r>
          </w:p>
          <w:p w14:paraId="64E9C9D2" w14:textId="77777777" w:rsidR="000304A2" w:rsidRPr="000304A2" w:rsidRDefault="000304A2" w:rsidP="000304A2">
            <w:pPr>
              <w:widowControl w:val="0"/>
              <w:autoSpaceDE w:val="0"/>
              <w:autoSpaceDN w:val="0"/>
              <w:adjustRightInd w:val="0"/>
              <w:rPr>
                <w:rFonts w:ascii="Times New Roman" w:hAnsi="Times New Roman" w:cs="Times New Roman"/>
              </w:rPr>
            </w:pPr>
          </w:p>
        </w:tc>
      </w:tr>
      <w:tr w:rsidR="000304A2" w:rsidRPr="000304A2" w14:paraId="3134E7C4" w14:textId="77777777">
        <w:tc>
          <w:tcPr>
            <w:tcW w:w="10209" w:type="dxa"/>
            <w:tcBorders>
              <w:top w:val="single" w:sz="4" w:space="0" w:color="000000"/>
              <w:left w:val="single" w:sz="4" w:space="0" w:color="000000"/>
              <w:bottom w:val="single" w:sz="4" w:space="0" w:color="000000"/>
              <w:right w:val="single" w:sz="4" w:space="0" w:color="000000"/>
            </w:tcBorders>
          </w:tcPr>
          <w:p w14:paraId="5F8CA222" w14:textId="77777777" w:rsidR="000304A2" w:rsidRPr="000304A2" w:rsidRDefault="000304A2" w:rsidP="000304A2">
            <w:pPr>
              <w:widowControl w:val="0"/>
              <w:autoSpaceDE w:val="0"/>
              <w:autoSpaceDN w:val="0"/>
              <w:adjustRightInd w:val="0"/>
              <w:rPr>
                <w:rFonts w:ascii="Times New Roman" w:hAnsi="Times New Roman" w:cs="Times New Roman"/>
              </w:rPr>
            </w:pPr>
            <w:r w:rsidRPr="000304A2">
              <w:rPr>
                <w:rFonts w:ascii="Times New Roman" w:hAnsi="Times New Roman" w:cs="Times New Roman"/>
                <w:b/>
              </w:rPr>
              <w:t>10. DISTRIBUTING/ REVIEWING POLICIES AND PROCEDURES</w:t>
            </w:r>
          </w:p>
        </w:tc>
      </w:tr>
      <w:tr w:rsidR="000304A2" w:rsidRPr="000304A2" w14:paraId="16E0FB41" w14:textId="77777777">
        <w:tc>
          <w:tcPr>
            <w:tcW w:w="10209" w:type="dxa"/>
            <w:tcBorders>
              <w:top w:val="single" w:sz="4" w:space="0" w:color="000000"/>
              <w:left w:val="single" w:sz="4" w:space="0" w:color="000000"/>
              <w:bottom w:val="single" w:sz="4" w:space="0" w:color="000000"/>
              <w:right w:val="single" w:sz="4" w:space="0" w:color="000000"/>
            </w:tcBorders>
          </w:tcPr>
          <w:p w14:paraId="0650A035" w14:textId="77777777" w:rsidR="000304A2" w:rsidRPr="000304A2" w:rsidRDefault="000304A2" w:rsidP="000304A2">
            <w:pPr>
              <w:widowControl w:val="0"/>
              <w:autoSpaceDE w:val="0"/>
              <w:autoSpaceDN w:val="0"/>
              <w:adjustRightInd w:val="0"/>
              <w:ind w:hanging="432"/>
              <w:jc w:val="both"/>
              <w:outlineLvl w:val="0"/>
              <w:rPr>
                <w:rFonts w:ascii="Arial" w:hAnsi="Arial" w:cs="Arial"/>
                <w:b/>
                <w:bCs/>
                <w:sz w:val="22"/>
                <w:szCs w:val="22"/>
              </w:rPr>
            </w:pPr>
          </w:p>
          <w:p w14:paraId="5C3D5950" w14:textId="5A961E5E" w:rsidR="000304A2" w:rsidRDefault="001429ED" w:rsidP="001429ED">
            <w:pPr>
              <w:pStyle w:val="NoSpacing"/>
              <w:rPr>
                <w:rFonts w:ascii="Arial" w:hAnsi="Arial" w:cs="Arial"/>
                <w:bCs/>
              </w:rPr>
            </w:pPr>
            <w:r w:rsidRPr="001429ED">
              <w:rPr>
                <w:rFonts w:ascii="Arial" w:hAnsi="Arial" w:cs="Arial"/>
                <w:bCs/>
              </w:rPr>
              <w:t xml:space="preserve">The Board of Trustees will review this policy annually. </w:t>
            </w:r>
            <w:r>
              <w:rPr>
                <w:rFonts w:ascii="Arial" w:hAnsi="Arial" w:cs="Arial"/>
                <w:bCs/>
              </w:rPr>
              <w:t>It will be distributed to members so that they can make comments ahead of such a meeting.</w:t>
            </w:r>
          </w:p>
          <w:p w14:paraId="72BE929B" w14:textId="77777777" w:rsidR="000304A2" w:rsidRDefault="001429ED" w:rsidP="001429ED">
            <w:pPr>
              <w:pStyle w:val="NoSpacing"/>
              <w:rPr>
                <w:rFonts w:ascii="Arial" w:hAnsi="Arial" w:cs="Arial"/>
                <w:bCs/>
              </w:rPr>
            </w:pPr>
            <w:r>
              <w:rPr>
                <w:rFonts w:ascii="Arial" w:hAnsi="Arial" w:cs="Arial"/>
                <w:bCs/>
              </w:rPr>
              <w:t>All volunteers will be made aware of the policy and will receive a copy prior to engaging in any work with the Viktor Children Trust.</w:t>
            </w:r>
          </w:p>
          <w:p w14:paraId="4300F5C2" w14:textId="61C044F6" w:rsidR="001429ED" w:rsidRPr="000304A2" w:rsidRDefault="001429ED" w:rsidP="001429ED">
            <w:pPr>
              <w:pStyle w:val="NoSpacing"/>
              <w:rPr>
                <w:rFonts w:ascii="Arial" w:hAnsi="Arial" w:cs="Times New Roman"/>
                <w:b/>
                <w:bCs/>
                <w:sz w:val="32"/>
                <w:szCs w:val="48"/>
              </w:rPr>
            </w:pPr>
          </w:p>
        </w:tc>
      </w:tr>
    </w:tbl>
    <w:p w14:paraId="5013B60B" w14:textId="7A5A1EB4" w:rsidR="000304A2" w:rsidRPr="000304A2" w:rsidRDefault="000304A2" w:rsidP="000304A2">
      <w:pPr>
        <w:widowControl w:val="0"/>
        <w:autoSpaceDE w:val="0"/>
        <w:autoSpaceDN w:val="0"/>
        <w:adjustRightInd w:val="0"/>
        <w:rPr>
          <w:rFonts w:ascii="Times New Roman" w:hAnsi="Times New Roman" w:cs="Times New Roman"/>
          <w:b/>
          <w:bCs/>
        </w:rPr>
      </w:pPr>
    </w:p>
    <w:tbl>
      <w:tblPr>
        <w:tblW w:w="0" w:type="auto"/>
        <w:tblInd w:w="-464" w:type="dxa"/>
        <w:tblLayout w:type="fixed"/>
        <w:tblLook w:val="0000" w:firstRow="0" w:lastRow="0" w:firstColumn="0" w:lastColumn="0" w:noHBand="0" w:noVBand="0"/>
      </w:tblPr>
      <w:tblGrid>
        <w:gridCol w:w="10209"/>
      </w:tblGrid>
      <w:tr w:rsidR="000304A2" w:rsidRPr="000304A2" w14:paraId="4D2E6BE5" w14:textId="77777777">
        <w:tc>
          <w:tcPr>
            <w:tcW w:w="10209" w:type="dxa"/>
            <w:tcBorders>
              <w:top w:val="single" w:sz="4" w:space="0" w:color="000000"/>
              <w:left w:val="single" w:sz="4" w:space="0" w:color="000000"/>
              <w:bottom w:val="single" w:sz="4" w:space="0" w:color="000000"/>
              <w:right w:val="single" w:sz="4" w:space="0" w:color="000000"/>
            </w:tcBorders>
          </w:tcPr>
          <w:p w14:paraId="1F3B9E23" w14:textId="77777777" w:rsidR="000304A2" w:rsidRPr="000304A2" w:rsidRDefault="000304A2" w:rsidP="000304A2">
            <w:pPr>
              <w:widowControl w:val="0"/>
              <w:autoSpaceDE w:val="0"/>
              <w:autoSpaceDN w:val="0"/>
              <w:adjustRightInd w:val="0"/>
              <w:spacing w:before="120" w:after="120"/>
              <w:ind w:hanging="432"/>
              <w:jc w:val="both"/>
              <w:outlineLvl w:val="0"/>
              <w:rPr>
                <w:rFonts w:ascii="Arial" w:hAnsi="Arial" w:cs="Times New Roman"/>
                <w:b/>
                <w:bCs/>
                <w:sz w:val="32"/>
                <w:szCs w:val="48"/>
              </w:rPr>
            </w:pPr>
            <w:r w:rsidRPr="000304A2">
              <w:rPr>
                <w:rFonts w:ascii="Arial" w:hAnsi="Arial" w:cs="Times New Roman"/>
                <w:b/>
                <w:bCs/>
                <w:sz w:val="22"/>
                <w:szCs w:val="48"/>
              </w:rPr>
              <w:t>11. RESPONSIBILITIES OF MANAGEMENT COMMITTEES</w:t>
            </w:r>
          </w:p>
        </w:tc>
      </w:tr>
      <w:tr w:rsidR="000304A2" w:rsidRPr="000304A2" w14:paraId="0825D403" w14:textId="77777777">
        <w:tc>
          <w:tcPr>
            <w:tcW w:w="10209" w:type="dxa"/>
            <w:tcBorders>
              <w:top w:val="single" w:sz="4" w:space="0" w:color="000000"/>
              <w:left w:val="single" w:sz="4" w:space="0" w:color="000000"/>
              <w:bottom w:val="single" w:sz="4" w:space="0" w:color="000000"/>
              <w:right w:val="single" w:sz="4" w:space="0" w:color="000000"/>
            </w:tcBorders>
          </w:tcPr>
          <w:p w14:paraId="134679D5" w14:textId="6CE71130" w:rsidR="000304A2" w:rsidRPr="000304A2" w:rsidRDefault="000304A2" w:rsidP="000304A2">
            <w:pPr>
              <w:widowControl w:val="0"/>
              <w:autoSpaceDE w:val="0"/>
              <w:autoSpaceDN w:val="0"/>
              <w:adjustRightInd w:val="0"/>
              <w:ind w:hanging="432"/>
              <w:jc w:val="both"/>
              <w:outlineLvl w:val="0"/>
              <w:rPr>
                <w:rFonts w:ascii="Arial" w:hAnsi="Arial" w:cs="Arial"/>
                <w:b/>
                <w:bCs/>
                <w:sz w:val="22"/>
                <w:szCs w:val="22"/>
              </w:rPr>
            </w:pPr>
          </w:p>
          <w:p w14:paraId="0C4FD56A" w14:textId="5C9C6AF9" w:rsidR="000304A2" w:rsidRDefault="001429ED" w:rsidP="001429ED">
            <w:pPr>
              <w:pStyle w:val="NoSpacing"/>
              <w:rPr>
                <w:rFonts w:ascii="Arial" w:hAnsi="Arial" w:cs="Arial"/>
                <w:bCs/>
              </w:rPr>
            </w:pPr>
            <w:r w:rsidRPr="001429ED">
              <w:rPr>
                <w:rFonts w:ascii="Arial" w:hAnsi="Arial" w:cs="Arial"/>
                <w:bCs/>
              </w:rPr>
              <w:t xml:space="preserve">It is the responsibility of the Trustees to ensure that </w:t>
            </w:r>
            <w:r>
              <w:rPr>
                <w:rFonts w:ascii="Arial" w:hAnsi="Arial" w:cs="Arial"/>
                <w:bCs/>
              </w:rPr>
              <w:t>all follow</w:t>
            </w:r>
            <w:r w:rsidRPr="001429ED">
              <w:rPr>
                <w:rFonts w:ascii="Arial" w:hAnsi="Arial" w:cs="Arial"/>
                <w:bCs/>
              </w:rPr>
              <w:t xml:space="preserve"> this policy. Members and volunteers will need to have training on the policy </w:t>
            </w:r>
            <w:r>
              <w:rPr>
                <w:rFonts w:ascii="Arial" w:hAnsi="Arial" w:cs="Arial"/>
                <w:bCs/>
              </w:rPr>
              <w:t xml:space="preserve">as organized by VCT, </w:t>
            </w:r>
            <w:r w:rsidRPr="001429ED">
              <w:rPr>
                <w:rFonts w:ascii="Arial" w:hAnsi="Arial" w:cs="Arial"/>
                <w:bCs/>
              </w:rPr>
              <w:t>if they do not have training through their professional roles</w:t>
            </w:r>
            <w:r>
              <w:rPr>
                <w:rFonts w:ascii="Arial" w:hAnsi="Arial" w:cs="Arial"/>
                <w:bCs/>
              </w:rPr>
              <w:t xml:space="preserve"> or other </w:t>
            </w:r>
            <w:proofErr w:type="spellStart"/>
            <w:r>
              <w:rPr>
                <w:rFonts w:ascii="Arial" w:hAnsi="Arial" w:cs="Arial"/>
                <w:bCs/>
              </w:rPr>
              <w:t>organisation</w:t>
            </w:r>
            <w:proofErr w:type="spellEnd"/>
            <w:r w:rsidRPr="001429ED">
              <w:rPr>
                <w:rFonts w:ascii="Arial" w:hAnsi="Arial" w:cs="Arial"/>
                <w:bCs/>
              </w:rPr>
              <w:t>.</w:t>
            </w:r>
          </w:p>
          <w:p w14:paraId="2EE7B147" w14:textId="77777777" w:rsidR="001429ED" w:rsidRDefault="001429ED" w:rsidP="001429ED">
            <w:pPr>
              <w:pStyle w:val="NoSpacing"/>
              <w:rPr>
                <w:rFonts w:ascii="Arial" w:hAnsi="Arial" w:cs="Arial"/>
                <w:bCs/>
              </w:rPr>
            </w:pPr>
          </w:p>
          <w:p w14:paraId="77C0BBCE" w14:textId="67834312" w:rsidR="001429ED" w:rsidRDefault="001429ED" w:rsidP="001429ED">
            <w:pPr>
              <w:pStyle w:val="NoSpacing"/>
              <w:rPr>
                <w:rFonts w:ascii="Arial" w:hAnsi="Arial" w:cs="Arial"/>
                <w:bCs/>
              </w:rPr>
            </w:pPr>
            <w:r>
              <w:rPr>
                <w:rFonts w:ascii="Arial" w:hAnsi="Arial" w:cs="Arial"/>
                <w:bCs/>
              </w:rPr>
              <w:t>The training will include knowledge of this policy as safeguarding guidelines as well as make all aware of their</w:t>
            </w:r>
            <w:r w:rsidR="00473D53">
              <w:rPr>
                <w:rFonts w:ascii="Arial" w:hAnsi="Arial" w:cs="Arial"/>
                <w:bCs/>
              </w:rPr>
              <w:t xml:space="preserve"> legal duties and responsibilities.</w:t>
            </w:r>
          </w:p>
          <w:p w14:paraId="31B0F656" w14:textId="77777777" w:rsidR="00473D53" w:rsidRDefault="00473D53" w:rsidP="001429ED">
            <w:pPr>
              <w:pStyle w:val="NoSpacing"/>
              <w:rPr>
                <w:rFonts w:ascii="Arial" w:hAnsi="Arial" w:cs="Arial"/>
                <w:bCs/>
              </w:rPr>
            </w:pPr>
          </w:p>
          <w:p w14:paraId="5FB30D49" w14:textId="77777777" w:rsidR="000304A2" w:rsidRDefault="001429ED" w:rsidP="00B16C8C">
            <w:pPr>
              <w:pStyle w:val="NoSpacing"/>
              <w:rPr>
                <w:rFonts w:ascii="Arial" w:hAnsi="Arial"/>
              </w:rPr>
            </w:pPr>
            <w:r w:rsidRPr="001429ED">
              <w:rPr>
                <w:rFonts w:ascii="Arial" w:hAnsi="Arial"/>
              </w:rPr>
              <w:t>VCT will ensure, as per this policy, th</w:t>
            </w:r>
            <w:r>
              <w:rPr>
                <w:rFonts w:ascii="Arial" w:hAnsi="Arial"/>
              </w:rPr>
              <w:t>at all have a current valid DBS prior to start working under the VCT umbrella.</w:t>
            </w:r>
          </w:p>
          <w:p w14:paraId="1CBC8ACE" w14:textId="0340957A" w:rsidR="00B16C8C" w:rsidRPr="000304A2" w:rsidRDefault="00B16C8C" w:rsidP="00B16C8C">
            <w:pPr>
              <w:pStyle w:val="NoSpacing"/>
              <w:rPr>
                <w:rFonts w:ascii="Arial" w:hAnsi="Arial" w:cs="Times New Roman"/>
                <w:b/>
                <w:bCs/>
                <w:sz w:val="32"/>
                <w:szCs w:val="48"/>
              </w:rPr>
            </w:pPr>
          </w:p>
        </w:tc>
      </w:tr>
    </w:tbl>
    <w:p w14:paraId="0ACF9234" w14:textId="77777777" w:rsidR="001429ED" w:rsidRDefault="001429ED">
      <w:pPr>
        <w:rPr>
          <w:rFonts w:ascii="Arial" w:hAnsi="Arial"/>
          <w:i/>
        </w:rPr>
      </w:pPr>
    </w:p>
    <w:p w14:paraId="5F97276F" w14:textId="01027F4B" w:rsidR="00335CDE" w:rsidRPr="001429ED" w:rsidRDefault="00C27A83">
      <w:pPr>
        <w:rPr>
          <w:rFonts w:ascii="Arial" w:hAnsi="Arial"/>
          <w:i/>
        </w:rPr>
      </w:pPr>
      <w:r>
        <w:rPr>
          <w:rFonts w:ascii="Arial" w:hAnsi="Arial"/>
          <w:i/>
        </w:rPr>
        <w:t xml:space="preserve">Reviewed in March </w:t>
      </w:r>
      <w:r w:rsidR="00A923EB">
        <w:rPr>
          <w:rFonts w:ascii="Arial" w:hAnsi="Arial"/>
          <w:i/>
        </w:rPr>
        <w:t>2025</w:t>
      </w:r>
    </w:p>
    <w:p w14:paraId="5112CF37" w14:textId="5F3E22B6" w:rsidR="00750BE8" w:rsidRDefault="00750BE8">
      <w:r>
        <w:br w:type="page"/>
      </w:r>
    </w:p>
    <w:p w14:paraId="6DC68E69" w14:textId="77777777" w:rsidR="00A4372B" w:rsidRDefault="00A4372B"/>
    <w:tbl>
      <w:tblPr>
        <w:tblW w:w="0" w:type="auto"/>
        <w:tblInd w:w="-464" w:type="dxa"/>
        <w:tblLayout w:type="fixed"/>
        <w:tblLook w:val="0000" w:firstRow="0" w:lastRow="0" w:firstColumn="0" w:lastColumn="0" w:noHBand="0" w:noVBand="0"/>
      </w:tblPr>
      <w:tblGrid>
        <w:gridCol w:w="10209"/>
      </w:tblGrid>
      <w:tr w:rsidR="00B505F2" w:rsidRPr="000304A2" w14:paraId="63E1D576" w14:textId="77777777" w:rsidTr="00B505F2">
        <w:tc>
          <w:tcPr>
            <w:tcW w:w="10209" w:type="dxa"/>
            <w:tcBorders>
              <w:top w:val="single" w:sz="4" w:space="0" w:color="000000"/>
              <w:left w:val="single" w:sz="4" w:space="0" w:color="000000"/>
              <w:bottom w:val="single" w:sz="4" w:space="0" w:color="000000"/>
              <w:right w:val="single" w:sz="4" w:space="0" w:color="000000"/>
            </w:tcBorders>
          </w:tcPr>
          <w:p w14:paraId="540B6E37" w14:textId="55901F80" w:rsidR="00B505F2" w:rsidRPr="00750BE8" w:rsidRDefault="00B505F2" w:rsidP="00B505F2">
            <w:pPr>
              <w:widowControl w:val="0"/>
              <w:autoSpaceDE w:val="0"/>
              <w:autoSpaceDN w:val="0"/>
              <w:adjustRightInd w:val="0"/>
              <w:jc w:val="center"/>
              <w:rPr>
                <w:rFonts w:ascii="Arial" w:hAnsi="Arial" w:cs="Times New Roman"/>
                <w:b/>
                <w:sz w:val="28"/>
                <w:szCs w:val="28"/>
              </w:rPr>
            </w:pPr>
            <w:r w:rsidRPr="00750BE8">
              <w:rPr>
                <w:rFonts w:ascii="Arial" w:hAnsi="Arial" w:cs="Times New Roman"/>
                <w:b/>
                <w:sz w:val="28"/>
                <w:szCs w:val="28"/>
              </w:rPr>
              <w:t>Viktor Children Trust</w:t>
            </w:r>
          </w:p>
          <w:p w14:paraId="475175E5" w14:textId="1B24A6DD" w:rsidR="00B505F2" w:rsidRDefault="00B505F2" w:rsidP="00B505F2">
            <w:pPr>
              <w:widowControl w:val="0"/>
              <w:autoSpaceDE w:val="0"/>
              <w:autoSpaceDN w:val="0"/>
              <w:adjustRightInd w:val="0"/>
              <w:jc w:val="center"/>
              <w:rPr>
                <w:rFonts w:ascii="Arial" w:hAnsi="Arial" w:cs="Times New Roman"/>
                <w:b/>
                <w:sz w:val="28"/>
                <w:szCs w:val="28"/>
              </w:rPr>
            </w:pPr>
            <w:r w:rsidRPr="00750BE8">
              <w:rPr>
                <w:rFonts w:ascii="Arial" w:hAnsi="Arial" w:cs="Times New Roman"/>
                <w:b/>
                <w:sz w:val="28"/>
                <w:szCs w:val="28"/>
              </w:rPr>
              <w:t>Record of concern</w:t>
            </w:r>
            <w:r w:rsidR="00473D53">
              <w:rPr>
                <w:rFonts w:ascii="Arial" w:hAnsi="Arial" w:cs="Times New Roman"/>
                <w:b/>
                <w:sz w:val="28"/>
                <w:szCs w:val="28"/>
              </w:rPr>
              <w:t xml:space="preserve"> about safeguarding</w:t>
            </w:r>
          </w:p>
          <w:p w14:paraId="7E1AC418" w14:textId="70BB0EF3" w:rsidR="00473D53" w:rsidRPr="000304A2" w:rsidRDefault="00473D53" w:rsidP="00B505F2">
            <w:pPr>
              <w:widowControl w:val="0"/>
              <w:autoSpaceDE w:val="0"/>
              <w:autoSpaceDN w:val="0"/>
              <w:adjustRightInd w:val="0"/>
              <w:jc w:val="center"/>
              <w:rPr>
                <w:rFonts w:ascii="Times New Roman" w:hAnsi="Times New Roman" w:cs="Times New Roman"/>
              </w:rPr>
            </w:pPr>
          </w:p>
        </w:tc>
      </w:tr>
      <w:tr w:rsidR="00B505F2" w:rsidRPr="000304A2" w14:paraId="5843D71E" w14:textId="77777777" w:rsidTr="00B505F2">
        <w:tc>
          <w:tcPr>
            <w:tcW w:w="10209" w:type="dxa"/>
            <w:tcBorders>
              <w:top w:val="single" w:sz="4" w:space="0" w:color="000000"/>
              <w:left w:val="single" w:sz="4" w:space="0" w:color="000000"/>
              <w:bottom w:val="single" w:sz="4" w:space="0" w:color="000000"/>
              <w:right w:val="single" w:sz="4" w:space="0" w:color="000000"/>
            </w:tcBorders>
          </w:tcPr>
          <w:p w14:paraId="0F5A2635" w14:textId="1078877D" w:rsidR="00B505F2" w:rsidRDefault="00B505F2" w:rsidP="00B505F2">
            <w:pPr>
              <w:pStyle w:val="NoSpacing"/>
              <w:rPr>
                <w:rFonts w:ascii="Arial" w:hAnsi="Arial"/>
                <w:snapToGrid w:val="0"/>
              </w:rPr>
            </w:pPr>
          </w:p>
          <w:p w14:paraId="7AF27DC7" w14:textId="77777777" w:rsidR="00B505F2" w:rsidRDefault="00B505F2" w:rsidP="00B505F2">
            <w:pPr>
              <w:pStyle w:val="NoSpacing"/>
              <w:rPr>
                <w:rFonts w:ascii="Arial" w:hAnsi="Arial"/>
                <w:snapToGrid w:val="0"/>
              </w:rPr>
            </w:pPr>
            <w:r>
              <w:rPr>
                <w:rFonts w:ascii="Arial" w:hAnsi="Arial"/>
                <w:snapToGrid w:val="0"/>
              </w:rPr>
              <w:t>Name of person the record is about:</w:t>
            </w:r>
          </w:p>
          <w:p w14:paraId="43D04469" w14:textId="77777777" w:rsidR="00B505F2" w:rsidRDefault="00B505F2" w:rsidP="00B505F2">
            <w:pPr>
              <w:pStyle w:val="NoSpacing"/>
              <w:rPr>
                <w:rFonts w:ascii="Arial" w:hAnsi="Arial"/>
                <w:snapToGrid w:val="0"/>
              </w:rPr>
            </w:pPr>
          </w:p>
          <w:p w14:paraId="37CAEC90" w14:textId="77777777" w:rsidR="00B505F2" w:rsidRDefault="00B505F2" w:rsidP="00B505F2">
            <w:pPr>
              <w:pStyle w:val="NoSpacing"/>
              <w:rPr>
                <w:rFonts w:ascii="Arial" w:hAnsi="Arial"/>
                <w:snapToGrid w:val="0"/>
              </w:rPr>
            </w:pPr>
          </w:p>
          <w:p w14:paraId="7EE2129F" w14:textId="77777777" w:rsidR="00B505F2" w:rsidRDefault="00B505F2" w:rsidP="00B505F2">
            <w:pPr>
              <w:pStyle w:val="NoSpacing"/>
              <w:rPr>
                <w:rFonts w:ascii="Arial" w:hAnsi="Arial"/>
                <w:snapToGrid w:val="0"/>
              </w:rPr>
            </w:pPr>
          </w:p>
          <w:p w14:paraId="71C1FF51" w14:textId="77777777" w:rsidR="00B505F2" w:rsidRDefault="00B505F2" w:rsidP="00B505F2">
            <w:pPr>
              <w:pStyle w:val="NoSpacing"/>
              <w:rPr>
                <w:rFonts w:ascii="Arial" w:hAnsi="Arial"/>
                <w:snapToGrid w:val="0"/>
              </w:rPr>
            </w:pPr>
            <w:r>
              <w:rPr>
                <w:rFonts w:ascii="Arial" w:hAnsi="Arial"/>
                <w:snapToGrid w:val="0"/>
              </w:rPr>
              <w:t>Name of child/vulnerable adult the record is about:</w:t>
            </w:r>
          </w:p>
          <w:p w14:paraId="68222980" w14:textId="77777777" w:rsidR="00473D53" w:rsidRDefault="00473D53" w:rsidP="00B505F2">
            <w:pPr>
              <w:pStyle w:val="NoSpacing"/>
              <w:rPr>
                <w:rFonts w:ascii="Arial" w:hAnsi="Arial"/>
                <w:snapToGrid w:val="0"/>
              </w:rPr>
            </w:pPr>
          </w:p>
          <w:p w14:paraId="41F15473" w14:textId="15063FAD" w:rsidR="00B505F2" w:rsidRDefault="00B505F2" w:rsidP="00B505F2">
            <w:pPr>
              <w:pStyle w:val="NoSpacing"/>
              <w:rPr>
                <w:rFonts w:ascii="Arial" w:hAnsi="Arial"/>
                <w:snapToGrid w:val="0"/>
              </w:rPr>
            </w:pPr>
            <w:r>
              <w:rPr>
                <w:rFonts w:ascii="Arial" w:hAnsi="Arial"/>
                <w:snapToGrid w:val="0"/>
              </w:rPr>
              <w:t>Date of birth of the child/vulnerable adult:</w:t>
            </w:r>
          </w:p>
          <w:p w14:paraId="3A6CB8FE" w14:textId="77777777" w:rsidR="00B505F2" w:rsidRDefault="00B505F2" w:rsidP="00B505F2">
            <w:pPr>
              <w:pStyle w:val="NoSpacing"/>
              <w:rPr>
                <w:rFonts w:ascii="Arial" w:hAnsi="Arial"/>
                <w:snapToGrid w:val="0"/>
              </w:rPr>
            </w:pPr>
          </w:p>
          <w:p w14:paraId="78095F2E" w14:textId="77777777" w:rsidR="00750BE8" w:rsidRDefault="00750BE8" w:rsidP="00B505F2">
            <w:pPr>
              <w:pStyle w:val="NoSpacing"/>
              <w:rPr>
                <w:rFonts w:ascii="Arial" w:hAnsi="Arial"/>
                <w:snapToGrid w:val="0"/>
              </w:rPr>
            </w:pPr>
          </w:p>
          <w:p w14:paraId="74F3F60D" w14:textId="019EFCB4" w:rsidR="00B505F2" w:rsidRDefault="00B505F2" w:rsidP="00B505F2">
            <w:pPr>
              <w:pStyle w:val="NoSpacing"/>
              <w:rPr>
                <w:rFonts w:ascii="Arial" w:hAnsi="Arial"/>
                <w:snapToGrid w:val="0"/>
              </w:rPr>
            </w:pPr>
            <w:r>
              <w:rPr>
                <w:rFonts w:ascii="Arial" w:hAnsi="Arial"/>
                <w:snapToGrid w:val="0"/>
              </w:rPr>
              <w:t>Details of the allegations (including witnesses</w:t>
            </w:r>
            <w:r w:rsidR="00750BE8">
              <w:rPr>
                <w:rFonts w:ascii="Arial" w:hAnsi="Arial"/>
                <w:snapToGrid w:val="0"/>
              </w:rPr>
              <w:t xml:space="preserve">, where it happened, </w:t>
            </w:r>
            <w:r w:rsidR="00473D53">
              <w:rPr>
                <w:rFonts w:ascii="Arial" w:hAnsi="Arial"/>
                <w:snapToGrid w:val="0"/>
              </w:rPr>
              <w:t xml:space="preserve">who was involved, </w:t>
            </w:r>
            <w:r w:rsidR="00750BE8">
              <w:rPr>
                <w:rFonts w:ascii="Arial" w:hAnsi="Arial"/>
                <w:snapToGrid w:val="0"/>
              </w:rPr>
              <w:t>…</w:t>
            </w:r>
            <w:r>
              <w:rPr>
                <w:rFonts w:ascii="Arial" w:hAnsi="Arial"/>
                <w:snapToGrid w:val="0"/>
              </w:rPr>
              <w:t>)</w:t>
            </w:r>
          </w:p>
          <w:p w14:paraId="464C3A53" w14:textId="5F007161" w:rsidR="00B505F2" w:rsidRPr="00473D53" w:rsidRDefault="00473D53" w:rsidP="00B505F2">
            <w:pPr>
              <w:pStyle w:val="NoSpacing"/>
              <w:rPr>
                <w:rFonts w:ascii="Arial" w:hAnsi="Arial"/>
                <w:snapToGrid w:val="0"/>
                <w:sz w:val="20"/>
                <w:szCs w:val="20"/>
              </w:rPr>
            </w:pPr>
            <w:r>
              <w:rPr>
                <w:rFonts w:ascii="Arial" w:hAnsi="Arial"/>
                <w:snapToGrid w:val="0"/>
                <w:sz w:val="20"/>
                <w:szCs w:val="20"/>
              </w:rPr>
              <w:t>(Please use continuation sheets if more space is needed. Any further sheet should mention the name of the child and be signed)</w:t>
            </w:r>
          </w:p>
          <w:p w14:paraId="75664EA7" w14:textId="77777777" w:rsidR="00B505F2" w:rsidRDefault="00B505F2" w:rsidP="00B505F2">
            <w:pPr>
              <w:pStyle w:val="NoSpacing"/>
              <w:rPr>
                <w:rFonts w:ascii="Arial" w:hAnsi="Arial"/>
                <w:snapToGrid w:val="0"/>
              </w:rPr>
            </w:pPr>
          </w:p>
          <w:p w14:paraId="70E447F6" w14:textId="77777777" w:rsidR="00B505F2" w:rsidRDefault="00B505F2" w:rsidP="00B505F2">
            <w:pPr>
              <w:pStyle w:val="NoSpacing"/>
              <w:rPr>
                <w:rFonts w:ascii="Arial" w:hAnsi="Arial"/>
                <w:snapToGrid w:val="0"/>
              </w:rPr>
            </w:pPr>
          </w:p>
          <w:p w14:paraId="1A955675" w14:textId="77777777" w:rsidR="00750BE8" w:rsidRDefault="00750BE8" w:rsidP="00B505F2">
            <w:pPr>
              <w:pStyle w:val="NoSpacing"/>
              <w:rPr>
                <w:rFonts w:ascii="Arial" w:hAnsi="Arial"/>
                <w:snapToGrid w:val="0"/>
              </w:rPr>
            </w:pPr>
          </w:p>
          <w:p w14:paraId="6E228BF6" w14:textId="77777777" w:rsidR="00750BE8" w:rsidRDefault="00750BE8" w:rsidP="00B505F2">
            <w:pPr>
              <w:pStyle w:val="NoSpacing"/>
              <w:rPr>
                <w:rFonts w:ascii="Arial" w:hAnsi="Arial"/>
                <w:snapToGrid w:val="0"/>
              </w:rPr>
            </w:pPr>
          </w:p>
          <w:p w14:paraId="3E6044D1" w14:textId="77777777" w:rsidR="00750BE8" w:rsidRDefault="00750BE8" w:rsidP="00B505F2">
            <w:pPr>
              <w:pStyle w:val="NoSpacing"/>
              <w:rPr>
                <w:rFonts w:ascii="Arial" w:hAnsi="Arial"/>
                <w:snapToGrid w:val="0"/>
              </w:rPr>
            </w:pPr>
          </w:p>
          <w:p w14:paraId="2EEC9054" w14:textId="77777777" w:rsidR="00750BE8" w:rsidRDefault="00750BE8" w:rsidP="00B505F2">
            <w:pPr>
              <w:pStyle w:val="NoSpacing"/>
              <w:rPr>
                <w:rFonts w:ascii="Arial" w:hAnsi="Arial"/>
                <w:snapToGrid w:val="0"/>
              </w:rPr>
            </w:pPr>
          </w:p>
          <w:p w14:paraId="4469B591" w14:textId="77777777" w:rsidR="00750BE8" w:rsidRDefault="00750BE8" w:rsidP="00B505F2">
            <w:pPr>
              <w:pStyle w:val="NoSpacing"/>
              <w:rPr>
                <w:rFonts w:ascii="Arial" w:hAnsi="Arial"/>
                <w:snapToGrid w:val="0"/>
              </w:rPr>
            </w:pPr>
          </w:p>
          <w:p w14:paraId="2667475B" w14:textId="77777777" w:rsidR="00750BE8" w:rsidRDefault="00750BE8" w:rsidP="00B505F2">
            <w:pPr>
              <w:pStyle w:val="NoSpacing"/>
              <w:rPr>
                <w:rFonts w:ascii="Arial" w:hAnsi="Arial"/>
                <w:snapToGrid w:val="0"/>
              </w:rPr>
            </w:pPr>
          </w:p>
          <w:p w14:paraId="63293311" w14:textId="77777777" w:rsidR="00750BE8" w:rsidRDefault="00750BE8" w:rsidP="00B505F2">
            <w:pPr>
              <w:pStyle w:val="NoSpacing"/>
              <w:rPr>
                <w:rFonts w:ascii="Arial" w:hAnsi="Arial"/>
                <w:snapToGrid w:val="0"/>
              </w:rPr>
            </w:pPr>
          </w:p>
          <w:p w14:paraId="3E98F82E" w14:textId="77777777" w:rsidR="00750BE8" w:rsidRDefault="00750BE8" w:rsidP="00B505F2">
            <w:pPr>
              <w:pStyle w:val="NoSpacing"/>
              <w:rPr>
                <w:rFonts w:ascii="Arial" w:hAnsi="Arial"/>
                <w:snapToGrid w:val="0"/>
              </w:rPr>
            </w:pPr>
          </w:p>
          <w:p w14:paraId="0D75D0DC" w14:textId="77777777" w:rsidR="00750BE8" w:rsidRDefault="00750BE8" w:rsidP="00B505F2">
            <w:pPr>
              <w:pStyle w:val="NoSpacing"/>
              <w:rPr>
                <w:rFonts w:ascii="Arial" w:hAnsi="Arial"/>
                <w:snapToGrid w:val="0"/>
              </w:rPr>
            </w:pPr>
          </w:p>
          <w:p w14:paraId="7BDA3AB8" w14:textId="77777777" w:rsidR="00750BE8" w:rsidRDefault="00750BE8" w:rsidP="00B505F2">
            <w:pPr>
              <w:pStyle w:val="NoSpacing"/>
              <w:rPr>
                <w:rFonts w:ascii="Arial" w:hAnsi="Arial"/>
                <w:snapToGrid w:val="0"/>
              </w:rPr>
            </w:pPr>
          </w:p>
          <w:p w14:paraId="7E0BAAE3" w14:textId="77777777" w:rsidR="00750BE8" w:rsidRDefault="00750BE8" w:rsidP="00B505F2">
            <w:pPr>
              <w:pStyle w:val="NoSpacing"/>
              <w:rPr>
                <w:rFonts w:ascii="Arial" w:hAnsi="Arial"/>
                <w:snapToGrid w:val="0"/>
              </w:rPr>
            </w:pPr>
          </w:p>
          <w:p w14:paraId="75523A5E" w14:textId="77777777" w:rsidR="00750BE8" w:rsidRDefault="00750BE8" w:rsidP="00B505F2">
            <w:pPr>
              <w:pStyle w:val="NoSpacing"/>
              <w:rPr>
                <w:rFonts w:ascii="Arial" w:hAnsi="Arial"/>
                <w:snapToGrid w:val="0"/>
              </w:rPr>
            </w:pPr>
          </w:p>
          <w:p w14:paraId="6E961B76" w14:textId="77777777" w:rsidR="00750BE8" w:rsidRDefault="00750BE8" w:rsidP="00B505F2">
            <w:pPr>
              <w:pStyle w:val="NoSpacing"/>
              <w:rPr>
                <w:rFonts w:ascii="Arial" w:hAnsi="Arial"/>
                <w:snapToGrid w:val="0"/>
              </w:rPr>
            </w:pPr>
          </w:p>
          <w:p w14:paraId="0FA86CB0" w14:textId="77777777" w:rsidR="00750BE8" w:rsidRDefault="00750BE8" w:rsidP="00B505F2">
            <w:pPr>
              <w:pStyle w:val="NoSpacing"/>
              <w:rPr>
                <w:rFonts w:ascii="Arial" w:hAnsi="Arial"/>
                <w:snapToGrid w:val="0"/>
              </w:rPr>
            </w:pPr>
          </w:p>
          <w:p w14:paraId="20A7C505" w14:textId="77777777" w:rsidR="00750BE8" w:rsidRDefault="00750BE8" w:rsidP="00B505F2">
            <w:pPr>
              <w:pStyle w:val="NoSpacing"/>
              <w:rPr>
                <w:rFonts w:ascii="Arial" w:hAnsi="Arial"/>
                <w:snapToGrid w:val="0"/>
              </w:rPr>
            </w:pPr>
          </w:p>
          <w:p w14:paraId="0E3CE7DC" w14:textId="77777777" w:rsidR="00750BE8" w:rsidRDefault="00750BE8" w:rsidP="00B505F2">
            <w:pPr>
              <w:pStyle w:val="NoSpacing"/>
              <w:rPr>
                <w:rFonts w:ascii="Arial" w:hAnsi="Arial"/>
                <w:snapToGrid w:val="0"/>
              </w:rPr>
            </w:pPr>
          </w:p>
          <w:p w14:paraId="5197A5E8" w14:textId="77777777" w:rsidR="00750BE8" w:rsidRDefault="00750BE8" w:rsidP="00B505F2">
            <w:pPr>
              <w:pStyle w:val="NoSpacing"/>
              <w:rPr>
                <w:rFonts w:ascii="Arial" w:hAnsi="Arial"/>
                <w:snapToGrid w:val="0"/>
              </w:rPr>
            </w:pPr>
          </w:p>
          <w:p w14:paraId="41C49DF5" w14:textId="77777777" w:rsidR="00750BE8" w:rsidRDefault="00750BE8" w:rsidP="00B505F2">
            <w:pPr>
              <w:pStyle w:val="NoSpacing"/>
              <w:rPr>
                <w:rFonts w:ascii="Arial" w:hAnsi="Arial"/>
                <w:snapToGrid w:val="0"/>
              </w:rPr>
            </w:pPr>
          </w:p>
          <w:p w14:paraId="00A9ACC5" w14:textId="77777777" w:rsidR="00B505F2" w:rsidRDefault="00B505F2" w:rsidP="00B505F2">
            <w:pPr>
              <w:pStyle w:val="NoSpacing"/>
              <w:rPr>
                <w:rFonts w:ascii="Arial" w:hAnsi="Arial"/>
                <w:snapToGrid w:val="0"/>
              </w:rPr>
            </w:pPr>
          </w:p>
          <w:p w14:paraId="2F0A7540" w14:textId="77777777" w:rsidR="00473D53" w:rsidRDefault="00473D53" w:rsidP="00B505F2">
            <w:pPr>
              <w:pStyle w:val="NoSpacing"/>
              <w:rPr>
                <w:rFonts w:ascii="Arial" w:hAnsi="Arial"/>
                <w:snapToGrid w:val="0"/>
              </w:rPr>
            </w:pPr>
          </w:p>
          <w:p w14:paraId="3F40D804" w14:textId="77777777" w:rsidR="00473D53" w:rsidRDefault="00473D53" w:rsidP="00B505F2">
            <w:pPr>
              <w:pStyle w:val="NoSpacing"/>
              <w:rPr>
                <w:rFonts w:ascii="Arial" w:hAnsi="Arial"/>
                <w:snapToGrid w:val="0"/>
              </w:rPr>
            </w:pPr>
          </w:p>
          <w:p w14:paraId="5F14B0AE" w14:textId="77777777" w:rsidR="00B505F2" w:rsidRDefault="00B505F2" w:rsidP="00B505F2">
            <w:pPr>
              <w:pStyle w:val="NoSpacing"/>
              <w:rPr>
                <w:rFonts w:ascii="Arial" w:hAnsi="Arial"/>
                <w:snapToGrid w:val="0"/>
              </w:rPr>
            </w:pPr>
            <w:r>
              <w:rPr>
                <w:rFonts w:ascii="Arial" w:hAnsi="Arial"/>
                <w:snapToGrid w:val="0"/>
              </w:rPr>
              <w:t>Date and time of record:</w:t>
            </w:r>
          </w:p>
          <w:p w14:paraId="7EFD2392" w14:textId="77777777" w:rsidR="00750BE8" w:rsidRDefault="00750BE8" w:rsidP="00B505F2">
            <w:pPr>
              <w:pStyle w:val="NoSpacing"/>
              <w:rPr>
                <w:rFonts w:ascii="Arial" w:hAnsi="Arial"/>
                <w:snapToGrid w:val="0"/>
              </w:rPr>
            </w:pPr>
          </w:p>
          <w:p w14:paraId="1588ABD3" w14:textId="77777777" w:rsidR="00750BE8" w:rsidRDefault="00750BE8" w:rsidP="00B505F2">
            <w:pPr>
              <w:pStyle w:val="NoSpacing"/>
              <w:rPr>
                <w:rFonts w:ascii="Arial" w:hAnsi="Arial"/>
                <w:snapToGrid w:val="0"/>
              </w:rPr>
            </w:pPr>
          </w:p>
          <w:p w14:paraId="33892151" w14:textId="77777777" w:rsidR="00750BE8" w:rsidRDefault="00750BE8" w:rsidP="00B505F2">
            <w:pPr>
              <w:pStyle w:val="NoSpacing"/>
              <w:rPr>
                <w:rFonts w:ascii="Arial" w:hAnsi="Arial"/>
                <w:snapToGrid w:val="0"/>
              </w:rPr>
            </w:pPr>
          </w:p>
          <w:p w14:paraId="2ECFE177" w14:textId="77777777" w:rsidR="00750BE8" w:rsidRDefault="00750BE8" w:rsidP="00B505F2">
            <w:pPr>
              <w:pStyle w:val="NoSpacing"/>
              <w:rPr>
                <w:rFonts w:ascii="Arial" w:hAnsi="Arial"/>
                <w:snapToGrid w:val="0"/>
              </w:rPr>
            </w:pPr>
          </w:p>
          <w:p w14:paraId="504A9EE9" w14:textId="1A7FCA85" w:rsidR="00750BE8" w:rsidRDefault="00750BE8" w:rsidP="00B505F2">
            <w:pPr>
              <w:pStyle w:val="NoSpacing"/>
              <w:rPr>
                <w:rFonts w:ascii="Arial" w:hAnsi="Arial"/>
                <w:snapToGrid w:val="0"/>
              </w:rPr>
            </w:pPr>
            <w:r>
              <w:rPr>
                <w:rFonts w:ascii="Arial" w:hAnsi="Arial"/>
                <w:snapToGrid w:val="0"/>
              </w:rPr>
              <w:t>Name of person writing the report                                    Signature</w:t>
            </w:r>
          </w:p>
          <w:p w14:paraId="0855B38C" w14:textId="77777777" w:rsidR="00B505F2" w:rsidRDefault="00B505F2" w:rsidP="00B505F2">
            <w:pPr>
              <w:pStyle w:val="NoSpacing"/>
              <w:rPr>
                <w:rFonts w:ascii="Arial" w:hAnsi="Arial"/>
                <w:snapToGrid w:val="0"/>
              </w:rPr>
            </w:pPr>
          </w:p>
          <w:p w14:paraId="5AD5BB41" w14:textId="77777777" w:rsidR="00B505F2" w:rsidRPr="000304A2" w:rsidRDefault="00B505F2" w:rsidP="00B505F2">
            <w:pPr>
              <w:pStyle w:val="NoSpacing"/>
              <w:rPr>
                <w:rFonts w:ascii="Times New Roman" w:hAnsi="Times New Roman" w:cs="Times New Roman"/>
              </w:rPr>
            </w:pPr>
          </w:p>
          <w:p w14:paraId="206D835F" w14:textId="77777777" w:rsidR="00B505F2" w:rsidRPr="000304A2" w:rsidRDefault="00B505F2" w:rsidP="00B505F2">
            <w:pPr>
              <w:widowControl w:val="0"/>
              <w:autoSpaceDE w:val="0"/>
              <w:autoSpaceDN w:val="0"/>
              <w:adjustRightInd w:val="0"/>
              <w:rPr>
                <w:rFonts w:ascii="Times New Roman" w:hAnsi="Times New Roman" w:cs="Times New Roman"/>
              </w:rPr>
            </w:pPr>
          </w:p>
          <w:p w14:paraId="24559706" w14:textId="77777777" w:rsidR="00B505F2" w:rsidRPr="000304A2" w:rsidRDefault="00B505F2" w:rsidP="00B505F2">
            <w:pPr>
              <w:widowControl w:val="0"/>
              <w:autoSpaceDE w:val="0"/>
              <w:autoSpaceDN w:val="0"/>
              <w:adjustRightInd w:val="0"/>
              <w:rPr>
                <w:rFonts w:ascii="Times New Roman" w:hAnsi="Times New Roman" w:cs="Times New Roman"/>
              </w:rPr>
            </w:pPr>
          </w:p>
          <w:p w14:paraId="028F8DE9" w14:textId="77777777" w:rsidR="00B505F2" w:rsidRPr="000304A2" w:rsidRDefault="00B505F2" w:rsidP="00B505F2">
            <w:pPr>
              <w:widowControl w:val="0"/>
              <w:autoSpaceDE w:val="0"/>
              <w:autoSpaceDN w:val="0"/>
              <w:adjustRightInd w:val="0"/>
              <w:rPr>
                <w:rFonts w:ascii="Times New Roman" w:hAnsi="Times New Roman" w:cs="Times New Roman"/>
              </w:rPr>
            </w:pPr>
          </w:p>
        </w:tc>
      </w:tr>
    </w:tbl>
    <w:p w14:paraId="59A4480C" w14:textId="77777777" w:rsidR="00A4372B" w:rsidRDefault="00A4372B"/>
    <w:sectPr w:rsidR="00A4372B" w:rsidSect="000304A2">
      <w:pgSz w:w="11905" w:h="16837"/>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6"/>
    <w:lvl w:ilvl="0">
      <w:start w:val="1"/>
      <w:numFmt w:val="bullet"/>
      <w:lvlText w:val=""/>
      <w:lvlJc w:val="left"/>
      <w:pPr>
        <w:ind w:left="360" w:hanging="360"/>
      </w:pPr>
      <w:rPr>
        <w:rFonts w:ascii="Symbol" w:hAnsi="Symbol"/>
        <w:sz w:val="20"/>
      </w:rPr>
    </w:lvl>
    <w:lvl w:ilvl="1">
      <w:start w:val="1"/>
      <w:numFmt w:val="bullet"/>
      <w:lvlText w:val="o"/>
      <w:lvlJc w:val="left"/>
      <w:pPr>
        <w:ind w:left="1080" w:hanging="360"/>
      </w:pPr>
      <w:rPr>
        <w:rFonts w:ascii="Courier New" w:hAnsi="Courier New"/>
        <w:sz w:val="20"/>
      </w:rPr>
    </w:lvl>
    <w:lvl w:ilvl="2">
      <w:start w:val="1"/>
      <w:numFmt w:val="bullet"/>
      <w:lvlText w:val=""/>
      <w:lvlJc w:val="left"/>
      <w:pPr>
        <w:ind w:left="1800" w:hanging="360"/>
      </w:pPr>
      <w:rPr>
        <w:rFonts w:ascii="Wingdings" w:hAnsi="Wingdings"/>
        <w:sz w:val="20"/>
      </w:rPr>
    </w:lvl>
    <w:lvl w:ilvl="3">
      <w:start w:val="1"/>
      <w:numFmt w:val="bullet"/>
      <w:lvlText w:val=""/>
      <w:lvlJc w:val="left"/>
      <w:pPr>
        <w:ind w:left="2520" w:hanging="360"/>
      </w:pPr>
      <w:rPr>
        <w:rFonts w:ascii="Wingdings" w:hAnsi="Wingdings"/>
        <w:sz w:val="20"/>
      </w:rPr>
    </w:lvl>
    <w:lvl w:ilvl="4">
      <w:start w:val="1"/>
      <w:numFmt w:val="bullet"/>
      <w:lvlText w:val=""/>
      <w:lvlJc w:val="left"/>
      <w:pPr>
        <w:ind w:left="3240" w:hanging="360"/>
      </w:pPr>
      <w:rPr>
        <w:rFonts w:ascii="Wingdings" w:hAnsi="Wingdings"/>
        <w:sz w:val="20"/>
      </w:rPr>
    </w:lvl>
    <w:lvl w:ilvl="5">
      <w:start w:val="1"/>
      <w:numFmt w:val="bullet"/>
      <w:lvlText w:val=""/>
      <w:lvlJc w:val="left"/>
      <w:pPr>
        <w:ind w:left="3960" w:hanging="360"/>
      </w:pPr>
      <w:rPr>
        <w:rFonts w:ascii="Wingdings" w:hAnsi="Wingdings"/>
        <w:sz w:val="20"/>
      </w:rPr>
    </w:lvl>
    <w:lvl w:ilvl="6">
      <w:start w:val="1"/>
      <w:numFmt w:val="bullet"/>
      <w:lvlText w:val=""/>
      <w:lvlJc w:val="left"/>
      <w:pPr>
        <w:ind w:left="4680" w:hanging="360"/>
      </w:pPr>
      <w:rPr>
        <w:rFonts w:ascii="Wingdings" w:hAnsi="Wingdings"/>
        <w:sz w:val="20"/>
      </w:rPr>
    </w:lvl>
    <w:lvl w:ilvl="7">
      <w:start w:val="1"/>
      <w:numFmt w:val="bullet"/>
      <w:lvlText w:val=""/>
      <w:lvlJc w:val="left"/>
      <w:pPr>
        <w:ind w:left="5400" w:hanging="360"/>
      </w:pPr>
      <w:rPr>
        <w:rFonts w:ascii="Wingdings" w:hAnsi="Wingdings"/>
        <w:sz w:val="20"/>
      </w:rPr>
    </w:lvl>
    <w:lvl w:ilvl="8">
      <w:start w:val="1"/>
      <w:numFmt w:val="bullet"/>
      <w:lvlText w:val=""/>
      <w:lvlJc w:val="left"/>
      <w:pPr>
        <w:ind w:left="6120" w:hanging="360"/>
      </w:pPr>
      <w:rPr>
        <w:rFonts w:ascii="Wingdings" w:hAnsi="Wingdings"/>
        <w:sz w:val="20"/>
      </w:rPr>
    </w:lvl>
  </w:abstractNum>
  <w:abstractNum w:abstractNumId="1" w15:restartNumberingAfterBreak="0">
    <w:nsid w:val="00000002"/>
    <w:multiLevelType w:val="singleLevel"/>
    <w:tmpl w:val="00000002"/>
    <w:name w:val="WW8Num33"/>
    <w:lvl w:ilvl="0">
      <w:start w:val="1"/>
      <w:numFmt w:val="bullet"/>
      <w:lvlText w:val=""/>
      <w:lvlJc w:val="left"/>
      <w:pPr>
        <w:ind w:hanging="360"/>
      </w:pPr>
      <w:rPr>
        <w:rFonts w:ascii="Symbol" w:hAnsi="Symbol"/>
      </w:rPr>
    </w:lvl>
  </w:abstractNum>
  <w:abstractNum w:abstractNumId="2" w15:restartNumberingAfterBreak="0">
    <w:nsid w:val="00000003"/>
    <w:multiLevelType w:val="singleLevel"/>
    <w:tmpl w:val="00000003"/>
    <w:name w:val="WW8Num8"/>
    <w:lvl w:ilvl="0">
      <w:start w:val="1"/>
      <w:numFmt w:val="bullet"/>
      <w:lvlText w:val=""/>
      <w:lvlJc w:val="left"/>
      <w:pPr>
        <w:ind w:hanging="360"/>
      </w:pPr>
      <w:rPr>
        <w:rFonts w:ascii="Symbol" w:hAnsi="Symbol"/>
      </w:rPr>
    </w:lvl>
  </w:abstractNum>
  <w:abstractNum w:abstractNumId="3" w15:restartNumberingAfterBreak="0">
    <w:nsid w:val="00000004"/>
    <w:multiLevelType w:val="singleLevel"/>
    <w:tmpl w:val="00000004"/>
    <w:name w:val="WW8Num32"/>
    <w:lvl w:ilvl="0">
      <w:start w:val="1"/>
      <w:numFmt w:val="bullet"/>
      <w:lvlText w:val=""/>
      <w:lvlJc w:val="left"/>
      <w:pPr>
        <w:ind w:left="360" w:hanging="720"/>
      </w:pPr>
      <w:rPr>
        <w:rFonts w:ascii="Symbol" w:hAnsi="Symbol"/>
      </w:rPr>
    </w:lvl>
  </w:abstractNum>
  <w:abstractNum w:abstractNumId="4" w15:restartNumberingAfterBreak="0">
    <w:nsid w:val="00000005"/>
    <w:multiLevelType w:val="singleLevel"/>
    <w:tmpl w:val="00000005"/>
    <w:name w:val="WW8Num31"/>
    <w:lvl w:ilvl="0">
      <w:start w:val="1"/>
      <w:numFmt w:val="bullet"/>
      <w:lvlText w:val=""/>
      <w:lvlJc w:val="left"/>
      <w:pPr>
        <w:ind w:left="1756" w:hanging="360"/>
      </w:pPr>
      <w:rPr>
        <w:rFonts w:ascii="Symbol" w:hAnsi="Symbol"/>
      </w:rPr>
    </w:lvl>
  </w:abstractNum>
  <w:abstractNum w:abstractNumId="5" w15:restartNumberingAfterBreak="0">
    <w:nsid w:val="496C7FE3"/>
    <w:multiLevelType w:val="hybridMultilevel"/>
    <w:tmpl w:val="E16A2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9908229">
    <w:abstractNumId w:val="0"/>
  </w:num>
  <w:num w:numId="2" w16cid:durableId="2032604023">
    <w:abstractNumId w:val="1"/>
  </w:num>
  <w:num w:numId="3" w16cid:durableId="1887788469">
    <w:abstractNumId w:val="2"/>
  </w:num>
  <w:num w:numId="4" w16cid:durableId="1067916135">
    <w:abstractNumId w:val="3"/>
  </w:num>
  <w:num w:numId="5" w16cid:durableId="1908956559">
    <w:abstractNumId w:val="4"/>
  </w:num>
  <w:num w:numId="6" w16cid:durableId="2145273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4A2"/>
    <w:rsid w:val="000304A2"/>
    <w:rsid w:val="000517FE"/>
    <w:rsid w:val="001320F5"/>
    <w:rsid w:val="001429ED"/>
    <w:rsid w:val="0022091B"/>
    <w:rsid w:val="00335CDE"/>
    <w:rsid w:val="00473D53"/>
    <w:rsid w:val="00555A38"/>
    <w:rsid w:val="00695387"/>
    <w:rsid w:val="00717916"/>
    <w:rsid w:val="00750BE8"/>
    <w:rsid w:val="00761366"/>
    <w:rsid w:val="0086421E"/>
    <w:rsid w:val="008666FE"/>
    <w:rsid w:val="009A61F4"/>
    <w:rsid w:val="00A4372B"/>
    <w:rsid w:val="00A923EB"/>
    <w:rsid w:val="00AF0550"/>
    <w:rsid w:val="00B16C8C"/>
    <w:rsid w:val="00B505F2"/>
    <w:rsid w:val="00C27A83"/>
    <w:rsid w:val="00CA1541"/>
    <w:rsid w:val="00CC1841"/>
    <w:rsid w:val="00D65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6C9119"/>
  <w14:defaultImageDpi w14:val="300"/>
  <w15:docId w15:val="{F22E5BFC-588B-F747-B56E-FBF6A7FE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uiPriority w:val="99"/>
    <w:qFormat/>
    <w:rsid w:val="000304A2"/>
    <w:pPr>
      <w:widowControl w:val="0"/>
      <w:autoSpaceDE w:val="0"/>
      <w:autoSpaceDN w:val="0"/>
      <w:adjustRightInd w:val="0"/>
      <w:spacing w:before="280" w:after="280"/>
      <w:jc w:val="center"/>
      <w:outlineLvl w:val="0"/>
    </w:pPr>
    <w:rPr>
      <w:rFonts w:ascii="Arial" w:hAnsi="Arial" w:cs="Times New Roman"/>
      <w:b/>
      <w:bCs/>
      <w:sz w:val="32"/>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304A2"/>
    <w:rPr>
      <w:rFonts w:ascii="Arial" w:hAnsi="Arial" w:cs="Times New Roman"/>
      <w:b/>
      <w:bCs/>
      <w:sz w:val="32"/>
      <w:szCs w:val="48"/>
    </w:rPr>
  </w:style>
  <w:style w:type="paragraph" w:customStyle="1" w:styleId="WW-Default">
    <w:name w:val="WW-Default"/>
    <w:uiPriority w:val="99"/>
    <w:rsid w:val="000304A2"/>
    <w:pPr>
      <w:widowControl w:val="0"/>
      <w:autoSpaceDE w:val="0"/>
      <w:autoSpaceDN w:val="0"/>
      <w:adjustRightInd w:val="0"/>
    </w:pPr>
    <w:rPr>
      <w:rFonts w:ascii="Arial" w:eastAsia="Times New Roman" w:hAnsi="Arial" w:cs="Arial"/>
      <w:lang w:val="en-GB"/>
    </w:rPr>
  </w:style>
  <w:style w:type="paragraph" w:styleId="ListParagraph">
    <w:name w:val="List Paragraph"/>
    <w:basedOn w:val="Normal"/>
    <w:uiPriority w:val="99"/>
    <w:qFormat/>
    <w:rsid w:val="000304A2"/>
    <w:pPr>
      <w:widowControl w:val="0"/>
      <w:autoSpaceDE w:val="0"/>
      <w:autoSpaceDN w:val="0"/>
      <w:adjustRightInd w:val="0"/>
      <w:spacing w:after="200" w:line="276" w:lineRule="auto"/>
      <w:ind w:left="720"/>
    </w:pPr>
    <w:rPr>
      <w:rFonts w:ascii="Calibri" w:eastAsia="Times New Roman" w:hAnsi="Calibri" w:cs="Times New Roman"/>
      <w:szCs w:val="22"/>
    </w:rPr>
  </w:style>
  <w:style w:type="paragraph" w:styleId="NormalWeb">
    <w:name w:val="Normal (Web)"/>
    <w:basedOn w:val="Normal"/>
    <w:uiPriority w:val="99"/>
    <w:rsid w:val="000304A2"/>
    <w:pPr>
      <w:widowControl w:val="0"/>
      <w:autoSpaceDE w:val="0"/>
      <w:autoSpaceDN w:val="0"/>
      <w:adjustRightInd w:val="0"/>
      <w:spacing w:before="280" w:after="280" w:line="336" w:lineRule="auto"/>
    </w:pPr>
    <w:rPr>
      <w:rFonts w:ascii="Times New Roman" w:hAnsi="Times New Roman" w:cs="Times New Roman"/>
    </w:rPr>
  </w:style>
  <w:style w:type="character" w:customStyle="1" w:styleId="StrongEmphasis">
    <w:name w:val="Strong Emphasis"/>
    <w:uiPriority w:val="99"/>
    <w:rsid w:val="000304A2"/>
    <w:rPr>
      <w:b/>
      <w:bCs/>
    </w:rPr>
  </w:style>
  <w:style w:type="character" w:customStyle="1" w:styleId="Internetlink">
    <w:name w:val="Internet link"/>
    <w:uiPriority w:val="99"/>
    <w:rsid w:val="000304A2"/>
    <w:rPr>
      <w:rFonts w:ascii="Arial" w:hAnsi="Arial" w:cs="Arial"/>
      <w:b/>
      <w:bCs/>
      <w:color w:val="017BBA"/>
    </w:rPr>
  </w:style>
  <w:style w:type="paragraph" w:styleId="BodyText">
    <w:name w:val="Body Text"/>
    <w:basedOn w:val="Normal"/>
    <w:link w:val="BodyTextChar"/>
    <w:uiPriority w:val="99"/>
    <w:semiHidden/>
    <w:unhideWhenUsed/>
    <w:rsid w:val="000304A2"/>
    <w:pPr>
      <w:spacing w:after="120"/>
    </w:pPr>
  </w:style>
  <w:style w:type="character" w:customStyle="1" w:styleId="BodyTextChar">
    <w:name w:val="Body Text Char"/>
    <w:basedOn w:val="DefaultParagraphFont"/>
    <w:link w:val="BodyText"/>
    <w:uiPriority w:val="99"/>
    <w:semiHidden/>
    <w:rsid w:val="000304A2"/>
  </w:style>
  <w:style w:type="paragraph" w:styleId="NoSpacing">
    <w:name w:val="No Spacing"/>
    <w:uiPriority w:val="1"/>
    <w:qFormat/>
    <w:rsid w:val="001320F5"/>
  </w:style>
  <w:style w:type="paragraph" w:styleId="BalloonText">
    <w:name w:val="Balloon Text"/>
    <w:basedOn w:val="Normal"/>
    <w:link w:val="BalloonTextChar"/>
    <w:uiPriority w:val="99"/>
    <w:semiHidden/>
    <w:unhideWhenUsed/>
    <w:rsid w:val="00A437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372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5797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B72C9-CE0A-1F4B-B1AB-F2C026C67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1217</Words>
  <Characters>6938</Characters>
  <Application>Microsoft Office Word</Application>
  <DocSecurity>0</DocSecurity>
  <Lines>57</Lines>
  <Paragraphs>16</Paragraphs>
  <ScaleCrop>false</ScaleCrop>
  <Company>PPN</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Yair Domb</dc:creator>
  <cp:keywords/>
  <dc:description/>
  <cp:lastModifiedBy>Gisele Domb</cp:lastModifiedBy>
  <cp:revision>3</cp:revision>
  <dcterms:created xsi:type="dcterms:W3CDTF">2018-08-11T18:19:00Z</dcterms:created>
  <dcterms:modified xsi:type="dcterms:W3CDTF">2025-03-27T12:13:00Z</dcterms:modified>
</cp:coreProperties>
</file>